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015" w:rsidRPr="00040377" w:rsidRDefault="00011015" w:rsidP="00011015">
      <w:pPr>
        <w:spacing w:after="0"/>
        <w:jc w:val="right"/>
        <w:rPr>
          <w:rFonts w:eastAsia="Arial" w:cs="Arial"/>
          <w:b/>
          <w:color w:val="5B8726"/>
          <w:sz w:val="48"/>
        </w:rPr>
      </w:pPr>
    </w:p>
    <w:p w:rsidR="00011015" w:rsidRPr="00040377" w:rsidRDefault="00011015" w:rsidP="00011015">
      <w:pPr>
        <w:spacing w:after="0"/>
        <w:jc w:val="right"/>
        <w:rPr>
          <w:rFonts w:eastAsia="Arial" w:cs="Arial"/>
          <w:color w:val="5B8726"/>
          <w:sz w:val="14"/>
        </w:rPr>
      </w:pPr>
      <w:r w:rsidRPr="00040377">
        <w:rPr>
          <w:rFonts w:eastAsia="Arial" w:cs="Arial"/>
          <w:b/>
          <w:color w:val="5B8726"/>
          <w:sz w:val="48"/>
        </w:rPr>
        <w:t>National Lutheran School Accreditation</w:t>
      </w:r>
    </w:p>
    <w:p w:rsidR="00011015" w:rsidRPr="00040377" w:rsidRDefault="00011015" w:rsidP="00011015">
      <w:pPr>
        <w:spacing w:after="0"/>
        <w:jc w:val="right"/>
        <w:rPr>
          <w:rFonts w:eastAsia="Arial" w:cs="Arial"/>
          <w:color w:val="5B8726"/>
          <w:sz w:val="48"/>
        </w:rPr>
      </w:pPr>
      <w:r>
        <w:rPr>
          <w:rFonts w:eastAsia="Arial" w:cs="Arial"/>
          <w:color w:val="5B8726"/>
          <w:sz w:val="48"/>
        </w:rPr>
        <w:t>Validation Team Report</w:t>
      </w:r>
    </w:p>
    <w:p w:rsidR="00011015" w:rsidRPr="00040377" w:rsidRDefault="002065C9" w:rsidP="00011015">
      <w:pPr>
        <w:spacing w:after="0"/>
        <w:jc w:val="right"/>
        <w:rPr>
          <w:rFonts w:eastAsia="Arial" w:cs="Arial"/>
          <w:i/>
          <w:color w:val="5B8726"/>
          <w:sz w:val="28"/>
        </w:rPr>
      </w:pPr>
      <w:r>
        <w:rPr>
          <w:rFonts w:eastAsia="Arial" w:cs="Arial"/>
          <w:i/>
          <w:color w:val="5B8726"/>
          <w:sz w:val="28"/>
        </w:rPr>
        <w:t>Revised September 201</w:t>
      </w:r>
      <w:r w:rsidR="00FF5492">
        <w:rPr>
          <w:rFonts w:eastAsia="Arial" w:cs="Arial"/>
          <w:i/>
          <w:color w:val="5B8726"/>
          <w:sz w:val="28"/>
        </w:rPr>
        <w:t>9</w:t>
      </w:r>
    </w:p>
    <w:p w:rsidR="00011015" w:rsidRP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Pr="00011015" w:rsidRDefault="00011015" w:rsidP="00011015">
      <w:pPr>
        <w:spacing w:after="0"/>
        <w:jc w:val="center"/>
        <w:rPr>
          <w:rFonts w:eastAsia="Arial" w:cs="Arial"/>
          <w:b/>
          <w:sz w:val="40"/>
        </w:rPr>
      </w:pPr>
      <w:r w:rsidRPr="00011015">
        <w:rPr>
          <w:rFonts w:eastAsia="Arial" w:cs="Arial"/>
          <w:b/>
          <w:sz w:val="40"/>
        </w:rPr>
        <w:t>&lt;INSERT SCHOOL NAME&gt;</w:t>
      </w:r>
    </w:p>
    <w:p w:rsidR="00011015" w:rsidRPr="00011015" w:rsidRDefault="00011015" w:rsidP="00011015">
      <w:pPr>
        <w:spacing w:after="0"/>
        <w:jc w:val="center"/>
        <w:rPr>
          <w:rFonts w:eastAsia="Arial" w:cs="Arial"/>
          <w:sz w:val="40"/>
        </w:rPr>
      </w:pPr>
      <w:r w:rsidRPr="00011015">
        <w:rPr>
          <w:rFonts w:eastAsia="Arial" w:cs="Arial"/>
          <w:sz w:val="40"/>
        </w:rPr>
        <w:t>&lt;INSERT CITY, STATE&gt;</w:t>
      </w:r>
    </w:p>
    <w:p w:rsidR="00011015" w:rsidRPr="00011015" w:rsidRDefault="00011015" w:rsidP="00011015">
      <w:pPr>
        <w:spacing w:after="0"/>
        <w:jc w:val="center"/>
        <w:rPr>
          <w:rFonts w:eastAsia="Arial" w:cs="Arial"/>
          <w:sz w:val="40"/>
        </w:rPr>
      </w:pPr>
      <w:r w:rsidRPr="00011015">
        <w:rPr>
          <w:rFonts w:eastAsia="Arial" w:cs="Arial"/>
          <w:sz w:val="40"/>
        </w:rPr>
        <w:t>&lt;INSERT VISIT DATE&gt;</w:t>
      </w:r>
    </w:p>
    <w:p w:rsidR="00011015" w:rsidRPr="00011015" w:rsidRDefault="00011015" w:rsidP="00011015">
      <w:pPr>
        <w:spacing w:after="0"/>
        <w:jc w:val="center"/>
        <w:rPr>
          <w:rFonts w:eastAsia="Arial" w:cs="Arial"/>
          <w:sz w:val="40"/>
        </w:rPr>
      </w:pPr>
      <w:r w:rsidRPr="00011015">
        <w:rPr>
          <w:rFonts w:eastAsia="Arial" w:cs="Arial"/>
          <w:sz w:val="40"/>
        </w:rPr>
        <w:t>&lt;LIST TEAM MEMBERS (CAPTAIN FIRST)&gt;</w:t>
      </w:r>
    </w:p>
    <w:p w:rsidR="00011015" w:rsidRP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Pr="00011015" w:rsidRDefault="00011015" w:rsidP="00011015">
      <w:pPr>
        <w:spacing w:after="0"/>
        <w:jc w:val="center"/>
        <w:rPr>
          <w:rFonts w:eastAsia="Arial" w:cs="Arial"/>
          <w:color w:val="5B8726"/>
          <w:sz w:val="28"/>
        </w:rPr>
      </w:pPr>
    </w:p>
    <w:p w:rsidR="00011015" w:rsidRPr="00040377" w:rsidRDefault="00011015" w:rsidP="00011015">
      <w:pPr>
        <w:spacing w:after="0" w:line="240" w:lineRule="auto"/>
        <w:jc w:val="center"/>
        <w:rPr>
          <w:rFonts w:eastAsia="Arial" w:cs="Arial"/>
          <w:b/>
          <w:color w:val="4F6228"/>
          <w:sz w:val="28"/>
          <w:szCs w:val="28"/>
        </w:rPr>
      </w:pPr>
      <w:r w:rsidRPr="00040377">
        <w:rPr>
          <w:noProof/>
          <w:sz w:val="28"/>
        </w:rPr>
        <w:drawing>
          <wp:anchor distT="0" distB="0" distL="114300" distR="114300" simplePos="0" relativeHeight="251659264" behindDoc="0" locked="0" layoutInCell="1" allowOverlap="1" wp14:anchorId="204052F5" wp14:editId="5EBB4F27">
            <wp:simplePos x="0" y="0"/>
            <wp:positionH relativeFrom="margin">
              <wp:align>center</wp:align>
            </wp:positionH>
            <wp:positionV relativeFrom="margin">
              <wp:align>bottom</wp:align>
            </wp:positionV>
            <wp:extent cx="3232150" cy="7080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LSA_green-gray-oneline.png"/>
                    <pic:cNvPicPr/>
                  </pic:nvPicPr>
                  <pic:blipFill>
                    <a:blip r:embed="rId8"/>
                    <a:stretch>
                      <a:fillRect/>
                    </a:stretch>
                  </pic:blipFill>
                  <pic:spPr>
                    <a:xfrm>
                      <a:off x="0" y="0"/>
                      <a:ext cx="3232150" cy="708025"/>
                    </a:xfrm>
                    <a:prstGeom prst="rect">
                      <a:avLst/>
                    </a:prstGeom>
                  </pic:spPr>
                </pic:pic>
              </a:graphicData>
            </a:graphic>
            <wp14:sizeRelH relativeFrom="margin">
              <wp14:pctWidth>0</wp14:pctWidth>
            </wp14:sizeRelH>
            <wp14:sizeRelV relativeFrom="margin">
              <wp14:pctHeight>0</wp14:pctHeight>
            </wp14:sizeRelV>
          </wp:anchor>
        </w:drawing>
      </w:r>
      <w:r w:rsidRPr="00040377">
        <w:rPr>
          <w:b/>
          <w:color w:val="4F6228"/>
          <w:sz w:val="72"/>
          <w:szCs w:val="72"/>
        </w:rPr>
        <w:br w:type="page"/>
      </w:r>
    </w:p>
    <w:p w:rsidR="00A62B8B" w:rsidRPr="00DC2968" w:rsidRDefault="00A62B8B" w:rsidP="00A62B8B">
      <w:pPr>
        <w:autoSpaceDE w:val="0"/>
        <w:autoSpaceDN w:val="0"/>
        <w:adjustRightInd w:val="0"/>
        <w:spacing w:after="5" w:line="249" w:lineRule="auto"/>
        <w:ind w:left="11" w:hanging="9"/>
        <w:jc w:val="center"/>
        <w:rPr>
          <w:rFonts w:cs="Arial"/>
          <w:b/>
          <w:color w:val="000000"/>
          <w:sz w:val="28"/>
          <w:szCs w:val="28"/>
        </w:rPr>
      </w:pPr>
      <w:r w:rsidRPr="00DC2968">
        <w:rPr>
          <w:rFonts w:cs="Arial"/>
          <w:b/>
          <w:color w:val="000000"/>
          <w:sz w:val="28"/>
          <w:szCs w:val="28"/>
        </w:rPr>
        <w:lastRenderedPageBreak/>
        <w:t>FOREWARD</w:t>
      </w:r>
    </w:p>
    <w:p w:rsidR="00A62B8B" w:rsidRPr="00DC2968" w:rsidRDefault="00A62B8B" w:rsidP="00A62B8B">
      <w:pPr>
        <w:autoSpaceDE w:val="0"/>
        <w:autoSpaceDN w:val="0"/>
        <w:adjustRightInd w:val="0"/>
        <w:spacing w:after="5" w:line="249" w:lineRule="auto"/>
        <w:ind w:right="360"/>
        <w:rPr>
          <w:rFonts w:cs="Arial"/>
          <w:color w:val="000000"/>
        </w:rPr>
      </w:pPr>
    </w:p>
    <w:p w:rsidR="00A62B8B" w:rsidRPr="00DC2968" w:rsidRDefault="00A62B8B" w:rsidP="00A62B8B">
      <w:pPr>
        <w:autoSpaceDE w:val="0"/>
        <w:autoSpaceDN w:val="0"/>
        <w:adjustRightInd w:val="0"/>
        <w:spacing w:after="5" w:line="249" w:lineRule="auto"/>
        <w:ind w:left="360" w:right="360" w:hanging="9"/>
        <w:rPr>
          <w:rFonts w:cs="Arial"/>
          <w:color w:val="000000"/>
        </w:rPr>
      </w:pPr>
    </w:p>
    <w:p w:rsidR="00A62B8B" w:rsidRPr="00DC2968" w:rsidRDefault="00A62B8B" w:rsidP="00A62B8B">
      <w:pPr>
        <w:spacing w:after="0" w:line="240" w:lineRule="auto"/>
        <w:jc w:val="both"/>
        <w:rPr>
          <w:rFonts w:eastAsia="Times New Roman" w:cs="Calibri"/>
          <w:color w:val="000000"/>
        </w:rPr>
      </w:pPr>
      <w:r w:rsidRPr="00DC2968">
        <w:rPr>
          <w:rFonts w:cs="Arial"/>
          <w:color w:val="000000"/>
        </w:rPr>
        <w:t xml:space="preserve">Becoming accredited is a strenuous process. The school and its administration are highly commended for their efforts in this ongoing accreditation process. The </w:t>
      </w:r>
      <w:r>
        <w:rPr>
          <w:rFonts w:cs="Arial"/>
          <w:color w:val="000000"/>
        </w:rPr>
        <w:t xml:space="preserve">preparation and the arrangements </w:t>
      </w:r>
      <w:r w:rsidRPr="00DC2968">
        <w:rPr>
          <w:rFonts w:cs="Arial"/>
          <w:color w:val="000000"/>
        </w:rPr>
        <w:t>for the</w:t>
      </w:r>
      <w:r>
        <w:rPr>
          <w:rFonts w:cs="Arial"/>
          <w:color w:val="000000"/>
        </w:rPr>
        <w:t xml:space="preserve"> Validation Team</w:t>
      </w:r>
      <w:r w:rsidRPr="00DC2968">
        <w:rPr>
          <w:rFonts w:cs="Arial"/>
          <w:color w:val="000000"/>
        </w:rPr>
        <w:t xml:space="preserve"> w</w:t>
      </w:r>
      <w:r>
        <w:rPr>
          <w:rFonts w:cs="Arial"/>
          <w:color w:val="000000"/>
        </w:rPr>
        <w:t xml:space="preserve">ere well </w:t>
      </w:r>
      <w:r w:rsidRPr="00DC2968">
        <w:rPr>
          <w:rFonts w:cs="Arial"/>
          <w:color w:val="000000"/>
        </w:rPr>
        <w:t>done</w:t>
      </w:r>
      <w:r>
        <w:rPr>
          <w:rFonts w:cs="Arial"/>
          <w:color w:val="000000"/>
        </w:rPr>
        <w:t>.</w:t>
      </w:r>
      <w:r w:rsidRPr="00DC2968">
        <w:rPr>
          <w:rFonts w:cs="Arial"/>
          <w:color w:val="000000"/>
        </w:rPr>
        <w:t xml:space="preserve"> It is the hope and prayer of the members of the Validation Team that the enclosed document is accurate and helpful for the continued improvement of </w:t>
      </w:r>
      <w:r w:rsidRPr="00DC2968">
        <w:rPr>
          <w:rFonts w:eastAsia="Times New Roman" w:cs="Calibri"/>
          <w:b/>
          <w:color w:val="000000"/>
        </w:rPr>
        <w:t>&lt;INSERT SCHOOL NAME HERE&gt;</w:t>
      </w:r>
      <w:r w:rsidRPr="00DC2968">
        <w:rPr>
          <w:rFonts w:eastAsia="Times New Roman" w:cs="Calibri"/>
          <w:color w:val="000000"/>
        </w:rPr>
        <w:t>.</w:t>
      </w:r>
    </w:p>
    <w:p w:rsidR="00A62B8B" w:rsidRPr="00DC2968" w:rsidRDefault="00A62B8B" w:rsidP="00A62B8B">
      <w:pPr>
        <w:autoSpaceDE w:val="0"/>
        <w:autoSpaceDN w:val="0"/>
        <w:adjustRightInd w:val="0"/>
        <w:spacing w:after="5" w:line="249" w:lineRule="auto"/>
        <w:ind w:right="360" w:hanging="9"/>
        <w:jc w:val="both"/>
        <w:rPr>
          <w:rFonts w:cs="Arial"/>
          <w:color w:val="000000"/>
        </w:rPr>
      </w:pPr>
      <w:r w:rsidRPr="00DC2968">
        <w:rPr>
          <w:rFonts w:cs="Arial"/>
          <w:color w:val="000000"/>
        </w:rPr>
        <w:t xml:space="preserve">  </w:t>
      </w:r>
    </w:p>
    <w:p w:rsidR="00A62B8B" w:rsidRPr="00DC2968" w:rsidRDefault="00A62B8B" w:rsidP="00A62B8B">
      <w:pPr>
        <w:spacing w:after="0" w:line="240" w:lineRule="auto"/>
        <w:jc w:val="both"/>
        <w:rPr>
          <w:rFonts w:cs="Arial"/>
          <w:color w:val="000000"/>
        </w:rPr>
      </w:pPr>
      <w:r w:rsidRPr="00DC2968">
        <w:rPr>
          <w:rFonts w:cs="Arial"/>
          <w:color w:val="000000"/>
        </w:rPr>
        <w:t xml:space="preserve">The members of the </w:t>
      </w:r>
      <w:r>
        <w:rPr>
          <w:rFonts w:cs="Arial"/>
          <w:color w:val="000000"/>
        </w:rPr>
        <w:t>Validation Team</w:t>
      </w:r>
      <w:r w:rsidRPr="00DC2968">
        <w:rPr>
          <w:rFonts w:cs="Arial"/>
          <w:color w:val="000000"/>
        </w:rPr>
        <w:t xml:space="preserve"> express sincere gratitude to the administration</w:t>
      </w:r>
      <w:r>
        <w:rPr>
          <w:rFonts w:cs="Arial"/>
          <w:color w:val="000000"/>
        </w:rPr>
        <w:t>, s</w:t>
      </w:r>
      <w:r w:rsidRPr="00DC2968">
        <w:rPr>
          <w:rFonts w:cs="Arial"/>
          <w:color w:val="000000"/>
        </w:rPr>
        <w:t>taff</w:t>
      </w:r>
      <w:r>
        <w:rPr>
          <w:rFonts w:cs="Arial"/>
          <w:color w:val="000000"/>
        </w:rPr>
        <w:t xml:space="preserve"> and community of</w:t>
      </w:r>
      <w:r w:rsidRPr="00DC2968">
        <w:rPr>
          <w:rFonts w:cs="Arial"/>
          <w:color w:val="000000"/>
        </w:rPr>
        <w:t xml:space="preserve"> </w:t>
      </w:r>
      <w:r w:rsidRPr="00DC2968">
        <w:rPr>
          <w:rFonts w:eastAsia="Times New Roman" w:cs="Calibri"/>
          <w:b/>
          <w:color w:val="000000"/>
        </w:rPr>
        <w:t>&lt;INSERT SCHOOL NAME HERE&gt;</w:t>
      </w:r>
      <w:r w:rsidRPr="00DC2968">
        <w:rPr>
          <w:rFonts w:cs="Arial"/>
          <w:color w:val="000000"/>
        </w:rPr>
        <w:t xml:space="preserve"> for the opportunity to serve on the Validation Team and for the kindness show</w:t>
      </w:r>
      <w:r>
        <w:rPr>
          <w:rFonts w:cs="Arial"/>
          <w:color w:val="000000"/>
        </w:rPr>
        <w:t>n</w:t>
      </w:r>
      <w:r w:rsidRPr="00DC2968">
        <w:rPr>
          <w:rFonts w:cs="Arial"/>
          <w:color w:val="000000"/>
        </w:rPr>
        <w:t xml:space="preserve"> during the visit. </w:t>
      </w:r>
    </w:p>
    <w:p w:rsidR="00A62B8B" w:rsidRPr="00DC2968" w:rsidRDefault="00A62B8B" w:rsidP="00A62B8B">
      <w:pPr>
        <w:autoSpaceDE w:val="0"/>
        <w:autoSpaceDN w:val="0"/>
        <w:adjustRightInd w:val="0"/>
        <w:spacing w:after="5" w:line="249" w:lineRule="auto"/>
        <w:ind w:right="360" w:hanging="9"/>
        <w:jc w:val="both"/>
        <w:rPr>
          <w:rFonts w:cs="Arial"/>
          <w:color w:val="000000"/>
        </w:rPr>
      </w:pPr>
    </w:p>
    <w:p w:rsidR="00A62B8B" w:rsidRPr="00DC2968" w:rsidRDefault="00A62B8B" w:rsidP="00A62B8B">
      <w:pPr>
        <w:spacing w:after="0" w:line="240" w:lineRule="auto"/>
        <w:jc w:val="both"/>
        <w:rPr>
          <w:rFonts w:cs="Arial"/>
          <w:color w:val="000000"/>
        </w:rPr>
      </w:pPr>
      <w:r w:rsidRPr="00DC2968">
        <w:rPr>
          <w:rFonts w:eastAsia="Times New Roman" w:cs="Calibri"/>
          <w:b/>
          <w:color w:val="000000"/>
        </w:rPr>
        <w:t>&lt;INSERT SCHOOL NAME HERE&gt;</w:t>
      </w:r>
      <w:r w:rsidRPr="00DC2968">
        <w:rPr>
          <w:rFonts w:eastAsia="Times New Roman" w:cs="Calibri"/>
          <w:color w:val="000000"/>
        </w:rPr>
        <w:t xml:space="preserve"> </w:t>
      </w:r>
      <w:r w:rsidRPr="00DC2968">
        <w:rPr>
          <w:rFonts w:cs="Arial"/>
          <w:color w:val="000000"/>
        </w:rPr>
        <w:t xml:space="preserve">is a good program. This was reflected not only in the Self-Study </w:t>
      </w:r>
      <w:r>
        <w:rPr>
          <w:rFonts w:cs="Arial"/>
          <w:color w:val="000000"/>
        </w:rPr>
        <w:t xml:space="preserve">Report </w:t>
      </w:r>
      <w:r w:rsidRPr="00DC2968">
        <w:rPr>
          <w:rFonts w:cs="Arial"/>
          <w:color w:val="000000"/>
        </w:rPr>
        <w:t xml:space="preserve">but also in the comments and observations of the Validation </w:t>
      </w:r>
      <w:r>
        <w:rPr>
          <w:rFonts w:cs="Arial"/>
          <w:color w:val="000000"/>
        </w:rPr>
        <w:t>T</w:t>
      </w:r>
      <w:r w:rsidRPr="00DC2968">
        <w:rPr>
          <w:rFonts w:cs="Arial"/>
          <w:color w:val="000000"/>
        </w:rPr>
        <w:t>eam.</w:t>
      </w:r>
      <w:r>
        <w:rPr>
          <w:rFonts w:cs="Arial"/>
          <w:color w:val="000000"/>
        </w:rPr>
        <w:t xml:space="preserve">  </w:t>
      </w:r>
      <w:r w:rsidRPr="00DC2968">
        <w:rPr>
          <w:rFonts w:cs="Arial"/>
          <w:color w:val="000000"/>
        </w:rPr>
        <w:t>The</w:t>
      </w:r>
      <w:r>
        <w:rPr>
          <w:rFonts w:cs="Arial"/>
          <w:color w:val="000000"/>
        </w:rPr>
        <w:t xml:space="preserve"> school</w:t>
      </w:r>
      <w:r w:rsidRPr="00DC2968">
        <w:rPr>
          <w:rFonts w:cs="Arial"/>
          <w:color w:val="000000"/>
        </w:rPr>
        <w:t xml:space="preserve"> effectively represents the Christian faith and values not only to </w:t>
      </w:r>
      <w:r>
        <w:rPr>
          <w:rFonts w:cs="Arial"/>
          <w:color w:val="000000"/>
        </w:rPr>
        <w:t>its</w:t>
      </w:r>
      <w:r w:rsidRPr="00DC2968">
        <w:rPr>
          <w:rFonts w:cs="Arial"/>
          <w:color w:val="000000"/>
        </w:rPr>
        <w:t xml:space="preserve"> </w:t>
      </w:r>
      <w:r>
        <w:rPr>
          <w:rFonts w:cs="Arial"/>
          <w:color w:val="000000"/>
        </w:rPr>
        <w:t>children and families</w:t>
      </w:r>
      <w:r w:rsidRPr="00DC2968">
        <w:rPr>
          <w:rFonts w:cs="Arial"/>
          <w:color w:val="000000"/>
        </w:rPr>
        <w:t>, but also to the surrounding community.</w:t>
      </w:r>
    </w:p>
    <w:p w:rsidR="00A62B8B" w:rsidRPr="00DC2968" w:rsidRDefault="00A62B8B" w:rsidP="00A62B8B">
      <w:pPr>
        <w:autoSpaceDE w:val="0"/>
        <w:autoSpaceDN w:val="0"/>
        <w:adjustRightInd w:val="0"/>
        <w:spacing w:after="5" w:line="249" w:lineRule="auto"/>
        <w:ind w:right="360" w:hanging="9"/>
        <w:jc w:val="both"/>
        <w:rPr>
          <w:rFonts w:cs="Arial"/>
          <w:color w:val="000000"/>
        </w:rPr>
      </w:pPr>
    </w:p>
    <w:p w:rsidR="00A62B8B" w:rsidRPr="00DC2968" w:rsidRDefault="00A62B8B" w:rsidP="00A62B8B">
      <w:pPr>
        <w:spacing w:after="0" w:line="240" w:lineRule="auto"/>
        <w:jc w:val="both"/>
        <w:rPr>
          <w:rFonts w:cs="Arial"/>
          <w:color w:val="000000"/>
        </w:rPr>
      </w:pPr>
      <w:r>
        <w:rPr>
          <w:rFonts w:cs="Arial"/>
          <w:color w:val="000000"/>
        </w:rPr>
        <w:t>The Self-Study</w:t>
      </w:r>
      <w:r w:rsidRPr="00DC2968">
        <w:rPr>
          <w:rFonts w:cs="Arial"/>
          <w:color w:val="000000"/>
        </w:rPr>
        <w:t xml:space="preserve"> </w:t>
      </w:r>
      <w:r>
        <w:rPr>
          <w:rFonts w:cs="Arial"/>
          <w:color w:val="000000"/>
        </w:rPr>
        <w:t>R</w:t>
      </w:r>
      <w:r w:rsidRPr="00DC2968">
        <w:rPr>
          <w:rFonts w:cs="Arial"/>
          <w:color w:val="000000"/>
        </w:rPr>
        <w:t xml:space="preserve">eport is carefully written and includes specific recommendations to be considered seriously by the school and all constituents of </w:t>
      </w:r>
      <w:r w:rsidRPr="00DC2968">
        <w:rPr>
          <w:rFonts w:eastAsia="Times New Roman" w:cs="Calibri"/>
          <w:b/>
          <w:color w:val="000000"/>
        </w:rPr>
        <w:t>&lt;INSERT SCHOOL NAME HERE&gt;</w:t>
      </w:r>
      <w:r w:rsidRPr="00DC2968">
        <w:rPr>
          <w:rFonts w:eastAsia="Times New Roman" w:cs="Calibri"/>
          <w:color w:val="000000"/>
        </w:rPr>
        <w:t xml:space="preserve"> </w:t>
      </w:r>
      <w:r w:rsidRPr="00DC2968">
        <w:rPr>
          <w:rFonts w:cs="Arial"/>
          <w:color w:val="000000"/>
        </w:rPr>
        <w:t>and its sponsoring c</w:t>
      </w:r>
      <w:r>
        <w:rPr>
          <w:rFonts w:cs="Arial"/>
          <w:color w:val="000000"/>
        </w:rPr>
        <w:t>ongregation,</w:t>
      </w:r>
      <w:r w:rsidRPr="00DC2968">
        <w:rPr>
          <w:rFonts w:cs="Arial"/>
          <w:color w:val="000000"/>
        </w:rPr>
        <w:t xml:space="preserve"> </w:t>
      </w:r>
      <w:r w:rsidRPr="00DC2968">
        <w:rPr>
          <w:rFonts w:eastAsia="Times New Roman" w:cs="Calibri"/>
          <w:b/>
          <w:color w:val="000000"/>
        </w:rPr>
        <w:t>&lt;INSERT CHURCH NAME HERE&gt;</w:t>
      </w:r>
      <w:r w:rsidRPr="00DC2968">
        <w:rPr>
          <w:rFonts w:eastAsia="Times New Roman" w:cs="Calibri"/>
          <w:color w:val="000000"/>
        </w:rPr>
        <w:t>.</w:t>
      </w:r>
      <w:r w:rsidRPr="00DC2968">
        <w:rPr>
          <w:rFonts w:cs="Arial"/>
          <w:color w:val="000000"/>
        </w:rPr>
        <w:t xml:space="preserve">  Not every suggestion must be followed, however, each is to be considered and addressed in follow-up reports, specifically the annual ongoing cumulative report submitted to the school’s district office.  </w:t>
      </w:r>
    </w:p>
    <w:p w:rsidR="00A62B8B" w:rsidRPr="00DC2968" w:rsidRDefault="00A62B8B" w:rsidP="00A62B8B">
      <w:pPr>
        <w:autoSpaceDE w:val="0"/>
        <w:autoSpaceDN w:val="0"/>
        <w:adjustRightInd w:val="0"/>
        <w:spacing w:after="5" w:line="249" w:lineRule="auto"/>
        <w:ind w:hanging="9"/>
        <w:jc w:val="both"/>
        <w:rPr>
          <w:rFonts w:cs="Arial"/>
          <w:color w:val="000000"/>
        </w:rPr>
      </w:pPr>
    </w:p>
    <w:p w:rsidR="00A62B8B" w:rsidRPr="00DC2968" w:rsidRDefault="00A62B8B" w:rsidP="00A62B8B">
      <w:pPr>
        <w:autoSpaceDE w:val="0"/>
        <w:autoSpaceDN w:val="0"/>
        <w:adjustRightInd w:val="0"/>
        <w:spacing w:after="5" w:line="249" w:lineRule="auto"/>
        <w:ind w:hanging="9"/>
        <w:jc w:val="both"/>
        <w:rPr>
          <w:rFonts w:cs="Arial"/>
          <w:color w:val="000000"/>
        </w:rPr>
      </w:pPr>
      <w:r w:rsidRPr="00DC2968">
        <w:rPr>
          <w:rFonts w:cs="Arial"/>
          <w:color w:val="000000"/>
        </w:rPr>
        <w:t>The report</w:t>
      </w:r>
      <w:r>
        <w:rPr>
          <w:rFonts w:cs="Arial"/>
          <w:color w:val="000000"/>
        </w:rPr>
        <w:t xml:space="preserve"> was</w:t>
      </w:r>
      <w:r w:rsidRPr="00DC2968">
        <w:rPr>
          <w:rFonts w:cs="Arial"/>
          <w:color w:val="000000"/>
        </w:rPr>
        <w:t xml:space="preserve"> written collaboratively and edited by the Validation Team with minor editing completed by the Team Captain. The report reflects the talents and expertise of all team members. Wherever possible, specific and practical recommendations</w:t>
      </w:r>
      <w:r>
        <w:rPr>
          <w:rFonts w:cs="Arial"/>
          <w:color w:val="000000"/>
        </w:rPr>
        <w:t xml:space="preserve"> were</w:t>
      </w:r>
      <w:r w:rsidRPr="00DC2968">
        <w:rPr>
          <w:rFonts w:cs="Arial"/>
          <w:color w:val="000000"/>
        </w:rPr>
        <w:t xml:space="preserve"> made to help address concerns.</w:t>
      </w:r>
    </w:p>
    <w:p w:rsidR="00A62B8B" w:rsidRPr="00DC2968" w:rsidRDefault="00A62B8B" w:rsidP="00A62B8B">
      <w:pPr>
        <w:autoSpaceDE w:val="0"/>
        <w:autoSpaceDN w:val="0"/>
        <w:adjustRightInd w:val="0"/>
        <w:spacing w:after="5" w:line="249" w:lineRule="auto"/>
        <w:ind w:hanging="9"/>
        <w:jc w:val="both"/>
        <w:rPr>
          <w:rFonts w:cs="Arial"/>
          <w:color w:val="000000"/>
        </w:rPr>
      </w:pPr>
    </w:p>
    <w:p w:rsidR="00A62B8B" w:rsidRPr="00DC2968" w:rsidRDefault="00A62B8B" w:rsidP="00A62B8B">
      <w:pPr>
        <w:autoSpaceDE w:val="0"/>
        <w:autoSpaceDN w:val="0"/>
        <w:adjustRightInd w:val="0"/>
        <w:spacing w:after="5" w:line="249" w:lineRule="auto"/>
        <w:ind w:hanging="9"/>
        <w:jc w:val="both"/>
        <w:rPr>
          <w:rFonts w:cs="Arial"/>
          <w:color w:val="000000"/>
        </w:rPr>
      </w:pPr>
      <w:r w:rsidRPr="00DC2968">
        <w:rPr>
          <w:rFonts w:cs="Arial"/>
          <w:color w:val="000000"/>
        </w:rPr>
        <w:t>The Team Captain, Team Members and the Consultant pledge their continued support and a</w:t>
      </w:r>
      <w:r>
        <w:rPr>
          <w:rFonts w:cs="Arial"/>
          <w:color w:val="000000"/>
        </w:rPr>
        <w:t>ssistance</w:t>
      </w:r>
      <w:r w:rsidRPr="00DC2968">
        <w:rPr>
          <w:rFonts w:cs="Arial"/>
          <w:color w:val="000000"/>
        </w:rPr>
        <w:t xml:space="preserve"> in the implementation process</w:t>
      </w:r>
      <w:r>
        <w:rPr>
          <w:rFonts w:cs="Arial"/>
          <w:color w:val="000000"/>
        </w:rPr>
        <w:t xml:space="preserve"> and </w:t>
      </w:r>
      <w:r w:rsidRPr="00DC2968">
        <w:rPr>
          <w:rFonts w:cs="Arial"/>
          <w:color w:val="000000"/>
        </w:rPr>
        <w:t xml:space="preserve">look forward to hearing about and/or seeing the progress of </w:t>
      </w:r>
      <w:r>
        <w:rPr>
          <w:rFonts w:cs="Arial"/>
          <w:color w:val="000000"/>
        </w:rPr>
        <w:t xml:space="preserve">the </w:t>
      </w:r>
      <w:r w:rsidRPr="00DC2968">
        <w:rPr>
          <w:rFonts w:cs="Arial"/>
          <w:color w:val="000000"/>
        </w:rPr>
        <w:t>School Action Plan</w:t>
      </w:r>
      <w:r>
        <w:rPr>
          <w:rFonts w:cs="Arial"/>
          <w:color w:val="000000"/>
        </w:rPr>
        <w:t>.</w:t>
      </w:r>
    </w:p>
    <w:p w:rsidR="00A62B8B" w:rsidRPr="00DC2968" w:rsidRDefault="00A62B8B" w:rsidP="00A62B8B">
      <w:pPr>
        <w:autoSpaceDE w:val="0"/>
        <w:autoSpaceDN w:val="0"/>
        <w:adjustRightInd w:val="0"/>
        <w:spacing w:after="5" w:line="249" w:lineRule="auto"/>
        <w:ind w:hanging="9"/>
        <w:jc w:val="both"/>
        <w:rPr>
          <w:rFonts w:cs="Arial"/>
          <w:color w:val="000000"/>
        </w:rPr>
      </w:pPr>
    </w:p>
    <w:p w:rsidR="00A62B8B" w:rsidRPr="00DC2968" w:rsidRDefault="00A62B8B" w:rsidP="00A62B8B">
      <w:pPr>
        <w:spacing w:after="0" w:line="240" w:lineRule="auto"/>
        <w:jc w:val="both"/>
        <w:rPr>
          <w:rFonts w:cs="Arial"/>
          <w:color w:val="000000"/>
        </w:rPr>
      </w:pPr>
      <w:r w:rsidRPr="00DC2968">
        <w:rPr>
          <w:rFonts w:cs="Arial"/>
          <w:color w:val="000000"/>
        </w:rPr>
        <w:t>May the Lord richly bless the</w:t>
      </w:r>
      <w:r>
        <w:rPr>
          <w:rFonts w:cs="Arial"/>
          <w:color w:val="000000"/>
        </w:rPr>
        <w:t xml:space="preserve"> staff</w:t>
      </w:r>
      <w:r w:rsidRPr="00DC2968">
        <w:rPr>
          <w:rFonts w:cs="Arial"/>
          <w:color w:val="000000"/>
        </w:rPr>
        <w:t xml:space="preserve"> and constituents of </w:t>
      </w:r>
      <w:r w:rsidRPr="00DC2968">
        <w:rPr>
          <w:rFonts w:eastAsia="Times New Roman" w:cs="Calibri"/>
          <w:b/>
          <w:color w:val="000000"/>
        </w:rPr>
        <w:t>&lt;INSERT SCHOOL NAME HERE&gt;</w:t>
      </w:r>
      <w:r w:rsidRPr="00DC2968">
        <w:rPr>
          <w:rFonts w:cs="Arial"/>
          <w:color w:val="000000"/>
        </w:rPr>
        <w:t xml:space="preserve"> </w:t>
      </w:r>
      <w:r>
        <w:rPr>
          <w:rFonts w:cs="Arial"/>
          <w:color w:val="000000"/>
        </w:rPr>
        <w:t>so</w:t>
      </w:r>
      <w:r w:rsidRPr="00DC2968">
        <w:rPr>
          <w:rFonts w:cs="Arial"/>
          <w:color w:val="000000"/>
        </w:rPr>
        <w:t xml:space="preserve"> that with the power of the Holy Spirit they might continue to proclaim His Gospel ever more effectively to the </w:t>
      </w:r>
      <w:r>
        <w:rPr>
          <w:rFonts w:cs="Arial"/>
          <w:color w:val="000000"/>
        </w:rPr>
        <w:t>children</w:t>
      </w:r>
      <w:r w:rsidRPr="00DC2968">
        <w:rPr>
          <w:rFonts w:cs="Arial"/>
          <w:color w:val="000000"/>
        </w:rPr>
        <w:t xml:space="preserve"> and families they serve. </w:t>
      </w:r>
    </w:p>
    <w:p w:rsidR="00A62B8B" w:rsidRPr="00DC2968" w:rsidRDefault="00A62B8B" w:rsidP="00A62B8B">
      <w:pPr>
        <w:autoSpaceDE w:val="0"/>
        <w:autoSpaceDN w:val="0"/>
        <w:adjustRightInd w:val="0"/>
        <w:spacing w:after="5" w:line="249" w:lineRule="auto"/>
        <w:ind w:right="360" w:hanging="9"/>
        <w:jc w:val="both"/>
        <w:rPr>
          <w:rFonts w:cs="Arial"/>
          <w:color w:val="000000"/>
        </w:rPr>
      </w:pPr>
    </w:p>
    <w:p w:rsidR="00A62B8B" w:rsidRPr="00DC2968" w:rsidRDefault="00A62B8B" w:rsidP="00A62B8B">
      <w:pPr>
        <w:autoSpaceDE w:val="0"/>
        <w:autoSpaceDN w:val="0"/>
        <w:adjustRightInd w:val="0"/>
        <w:spacing w:after="5" w:line="249" w:lineRule="auto"/>
        <w:ind w:left="360" w:right="360" w:hanging="9"/>
        <w:jc w:val="both"/>
        <w:rPr>
          <w:rFonts w:cs="Arial"/>
          <w:color w:val="000000"/>
        </w:rPr>
      </w:pPr>
    </w:p>
    <w:p w:rsidR="00A62B8B" w:rsidRPr="00DC2968" w:rsidRDefault="00A62B8B" w:rsidP="00A62B8B">
      <w:pPr>
        <w:spacing w:after="5" w:line="249" w:lineRule="auto"/>
        <w:ind w:left="5760" w:right="360" w:hanging="9"/>
        <w:jc w:val="both"/>
        <w:rPr>
          <w:rFonts w:cs="Arial"/>
          <w:color w:val="000000"/>
        </w:rPr>
      </w:pPr>
      <w:r w:rsidRPr="00DC2968">
        <w:rPr>
          <w:rFonts w:cs="Arial"/>
          <w:color w:val="000000"/>
        </w:rPr>
        <w:t>In His Service,</w:t>
      </w:r>
    </w:p>
    <w:p w:rsidR="00A62B8B" w:rsidRPr="00DC2968" w:rsidRDefault="00A62B8B" w:rsidP="00A62B8B">
      <w:pPr>
        <w:spacing w:after="5" w:line="249" w:lineRule="auto"/>
        <w:ind w:left="5760" w:right="360" w:hanging="9"/>
        <w:jc w:val="both"/>
        <w:rPr>
          <w:rFonts w:cs="Arial"/>
          <w:color w:val="000000"/>
        </w:rPr>
      </w:pPr>
    </w:p>
    <w:p w:rsidR="00A62B8B" w:rsidRPr="00DC2968" w:rsidRDefault="00A62B8B" w:rsidP="00A62B8B">
      <w:pPr>
        <w:spacing w:after="0" w:line="240" w:lineRule="auto"/>
        <w:ind w:left="5042" w:firstLine="709"/>
        <w:jc w:val="both"/>
        <w:rPr>
          <w:rFonts w:cs="Arial"/>
          <w:color w:val="000000"/>
        </w:rPr>
      </w:pPr>
      <w:r w:rsidRPr="00DC2968">
        <w:rPr>
          <w:rFonts w:eastAsia="Times New Roman" w:cs="Calibri"/>
          <w:b/>
          <w:color w:val="000000"/>
        </w:rPr>
        <w:t>&lt;INSERT TEAM CAPTAIN NAME&gt;</w:t>
      </w:r>
    </w:p>
    <w:p w:rsidR="00A62B8B" w:rsidRPr="00DC2968" w:rsidRDefault="00A62B8B" w:rsidP="00A62B8B">
      <w:pPr>
        <w:spacing w:after="5" w:line="249" w:lineRule="auto"/>
        <w:ind w:left="5760" w:right="360" w:hanging="9"/>
        <w:jc w:val="both"/>
        <w:rPr>
          <w:rFonts w:cs="Arial"/>
          <w:color w:val="000000"/>
        </w:rPr>
      </w:pPr>
      <w:r w:rsidRPr="00DC2968">
        <w:rPr>
          <w:rFonts w:cs="Arial"/>
          <w:color w:val="000000"/>
        </w:rPr>
        <w:t>Validation Team Captain</w:t>
      </w:r>
    </w:p>
    <w:p w:rsidR="00391FCB" w:rsidRPr="002A3F04" w:rsidRDefault="00391FCB" w:rsidP="00391FCB">
      <w:pPr>
        <w:spacing w:after="0" w:line="240" w:lineRule="auto"/>
        <w:jc w:val="center"/>
        <w:rPr>
          <w:rFonts w:eastAsia="Times New Roman"/>
          <w:b/>
          <w:bCs/>
          <w:sz w:val="32"/>
          <w:szCs w:val="24"/>
        </w:rPr>
      </w:pPr>
    </w:p>
    <w:p w:rsidR="000074E0" w:rsidRDefault="000074E0">
      <w:pPr>
        <w:rPr>
          <w:rFonts w:eastAsia="Times New Roman"/>
          <w:b/>
          <w:bCs/>
          <w:sz w:val="32"/>
          <w:szCs w:val="24"/>
        </w:rPr>
      </w:pPr>
      <w:r>
        <w:rPr>
          <w:rFonts w:eastAsia="Times New Roman"/>
          <w:b/>
          <w:bCs/>
          <w:sz w:val="32"/>
          <w:szCs w:val="24"/>
        </w:rPr>
        <w:br w:type="page"/>
      </w:r>
    </w:p>
    <w:p w:rsidR="00A62B8B" w:rsidRDefault="00A62B8B" w:rsidP="00A62B8B">
      <w:pPr>
        <w:autoSpaceDE w:val="0"/>
        <w:autoSpaceDN w:val="0"/>
        <w:adjustRightInd w:val="0"/>
        <w:spacing w:after="5" w:line="249" w:lineRule="auto"/>
        <w:ind w:right="20" w:hanging="9"/>
        <w:jc w:val="center"/>
        <w:rPr>
          <w:rFonts w:cs="Arial"/>
          <w:b/>
          <w:color w:val="000000"/>
          <w:sz w:val="28"/>
          <w:szCs w:val="28"/>
        </w:rPr>
      </w:pPr>
      <w:r w:rsidRPr="00DC2968">
        <w:rPr>
          <w:rFonts w:cs="Arial"/>
          <w:b/>
          <w:color w:val="000000"/>
          <w:sz w:val="28"/>
          <w:szCs w:val="28"/>
        </w:rPr>
        <w:lastRenderedPageBreak/>
        <w:t>DISCLAIMER</w:t>
      </w:r>
    </w:p>
    <w:p w:rsidR="00A62B8B" w:rsidRPr="00DC2968" w:rsidRDefault="00A62B8B" w:rsidP="00A62B8B">
      <w:pPr>
        <w:autoSpaceDE w:val="0"/>
        <w:autoSpaceDN w:val="0"/>
        <w:adjustRightInd w:val="0"/>
        <w:spacing w:after="5" w:line="249" w:lineRule="auto"/>
        <w:ind w:right="20" w:hanging="9"/>
        <w:jc w:val="center"/>
        <w:rPr>
          <w:rFonts w:cs="Arial"/>
          <w:b/>
          <w:color w:val="000000"/>
          <w:sz w:val="28"/>
          <w:szCs w:val="28"/>
        </w:rPr>
      </w:pPr>
    </w:p>
    <w:p w:rsidR="00A62B8B" w:rsidRPr="00DC2968" w:rsidRDefault="00A62B8B" w:rsidP="00A62B8B">
      <w:pPr>
        <w:autoSpaceDE w:val="0"/>
        <w:autoSpaceDN w:val="0"/>
        <w:adjustRightInd w:val="0"/>
        <w:spacing w:after="5" w:line="249" w:lineRule="auto"/>
        <w:ind w:right="20" w:hanging="9"/>
        <w:jc w:val="center"/>
        <w:rPr>
          <w:rFonts w:cs="Arial"/>
          <w:b/>
          <w:color w:val="000000"/>
          <w:sz w:val="24"/>
          <w:szCs w:val="24"/>
        </w:rPr>
      </w:pPr>
      <w:r w:rsidRPr="00DC2968">
        <w:rPr>
          <w:rFonts w:cs="Arial"/>
          <w:b/>
          <w:color w:val="000000"/>
          <w:sz w:val="24"/>
          <w:szCs w:val="24"/>
        </w:rPr>
        <w:t>Limitations on the distribution, use and scope of this document.</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 xml:space="preserve">It is the official intent of the National Lutheran School Accreditation Commission that this report </w:t>
      </w:r>
      <w:r>
        <w:rPr>
          <w:rFonts w:cs="Arial"/>
          <w:color w:val="000000"/>
        </w:rPr>
        <w:t>is</w:t>
      </w:r>
      <w:r w:rsidRPr="00DC2968">
        <w:rPr>
          <w:rFonts w:cs="Arial"/>
          <w:color w:val="000000"/>
        </w:rPr>
        <w:t xml:space="preserve"> considered a privileged document, to be submitted by the </w:t>
      </w:r>
      <w:r>
        <w:rPr>
          <w:rFonts w:cs="Arial"/>
          <w:color w:val="000000"/>
        </w:rPr>
        <w:t xml:space="preserve">Team </w:t>
      </w:r>
      <w:r w:rsidRPr="00DC2968">
        <w:rPr>
          <w:rFonts w:cs="Arial"/>
          <w:color w:val="000000"/>
        </w:rPr>
        <w:t>Captain of the V</w:t>
      </w:r>
      <w:r>
        <w:rPr>
          <w:rFonts w:cs="Arial"/>
          <w:color w:val="000000"/>
        </w:rPr>
        <w:t xml:space="preserve">alidation </w:t>
      </w:r>
      <w:r w:rsidRPr="00DC2968">
        <w:rPr>
          <w:rFonts w:cs="Arial"/>
          <w:color w:val="000000"/>
        </w:rPr>
        <w:t xml:space="preserve">Team directly to the administration of the school. The distribution of the report and its availability for public consideration rests solely in the hands of the school administration. </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 xml:space="preserve">Neither the </w:t>
      </w:r>
      <w:r>
        <w:rPr>
          <w:rFonts w:cs="Arial"/>
          <w:color w:val="000000"/>
        </w:rPr>
        <w:t xml:space="preserve">Team </w:t>
      </w:r>
      <w:r w:rsidRPr="00DC2968">
        <w:rPr>
          <w:rFonts w:cs="Arial"/>
          <w:color w:val="000000"/>
        </w:rPr>
        <w:t xml:space="preserve">Captain </w:t>
      </w:r>
      <w:r>
        <w:rPr>
          <w:rFonts w:cs="Arial"/>
          <w:color w:val="000000"/>
        </w:rPr>
        <w:t>n</w:t>
      </w:r>
      <w:r w:rsidRPr="00DC2968">
        <w:rPr>
          <w:rFonts w:cs="Arial"/>
          <w:color w:val="000000"/>
        </w:rPr>
        <w:t>or the other members of the Validation Team are authorized to release any of the information contained in this report without the approval of the administration of the school.</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The primary purpose of the Validation Team</w:t>
      </w:r>
      <w:r>
        <w:rPr>
          <w:rFonts w:cs="Arial"/>
          <w:color w:val="000000"/>
        </w:rPr>
        <w:t xml:space="preserve"> was</w:t>
      </w:r>
      <w:r w:rsidRPr="00DC2968">
        <w:rPr>
          <w:rFonts w:cs="Arial"/>
          <w:color w:val="000000"/>
        </w:rPr>
        <w:t xml:space="preserve"> to examine the educational ministry of the school, including </w:t>
      </w:r>
      <w:r>
        <w:rPr>
          <w:rFonts w:cs="Arial"/>
          <w:color w:val="000000"/>
        </w:rPr>
        <w:t>curriculum</w:t>
      </w:r>
      <w:r w:rsidRPr="00DC2968">
        <w:rPr>
          <w:rFonts w:cs="Arial"/>
          <w:color w:val="000000"/>
        </w:rPr>
        <w:t>, learning materials, student needs and interests, staffing and facilities. The Validation Team assess</w:t>
      </w:r>
      <w:r>
        <w:rPr>
          <w:rFonts w:cs="Arial"/>
          <w:color w:val="000000"/>
        </w:rPr>
        <w:t>ed</w:t>
      </w:r>
      <w:r w:rsidRPr="00DC2968">
        <w:rPr>
          <w:rFonts w:cs="Arial"/>
          <w:color w:val="000000"/>
        </w:rPr>
        <w:t xml:space="preserve"> the effectiveness of the total school program in meeting the educational objectives and </w:t>
      </w:r>
      <w:r>
        <w:rPr>
          <w:rFonts w:cs="Arial"/>
          <w:color w:val="000000"/>
        </w:rPr>
        <w:t xml:space="preserve">National Lutheran School Accreditation </w:t>
      </w:r>
      <w:r w:rsidRPr="00DC2968">
        <w:rPr>
          <w:rFonts w:cs="Arial"/>
          <w:color w:val="000000"/>
        </w:rPr>
        <w:t>Standards.</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 xml:space="preserve">It is not the purpose of the Validation Team to evaluate individual teacher performance. The use of this report as an official assessment of any staff member’s professional competency is a violation of the process and </w:t>
      </w:r>
      <w:r>
        <w:rPr>
          <w:rFonts w:cs="Arial"/>
          <w:color w:val="000000"/>
        </w:rPr>
        <w:t xml:space="preserve">is not </w:t>
      </w:r>
      <w:r w:rsidRPr="00DC2968">
        <w:rPr>
          <w:rFonts w:cs="Arial"/>
          <w:color w:val="000000"/>
        </w:rPr>
        <w:t xml:space="preserve">the intent </w:t>
      </w:r>
      <w:r>
        <w:rPr>
          <w:rFonts w:cs="Arial"/>
          <w:color w:val="000000"/>
        </w:rPr>
        <w:t xml:space="preserve">of </w:t>
      </w:r>
      <w:r w:rsidRPr="00DC2968">
        <w:rPr>
          <w:rFonts w:cs="Arial"/>
          <w:color w:val="000000"/>
        </w:rPr>
        <w:t>the school evaluation</w:t>
      </w:r>
      <w:r>
        <w:rPr>
          <w:rFonts w:cs="Arial"/>
          <w:color w:val="000000"/>
        </w:rPr>
        <w:t xml:space="preserve">. </w:t>
      </w:r>
      <w:r w:rsidRPr="00DC2968">
        <w:rPr>
          <w:rFonts w:cs="Arial"/>
          <w:color w:val="000000"/>
        </w:rPr>
        <w:t xml:space="preserve"> Such use is inherently invalid since at no time during the Validation Team Visit </w:t>
      </w:r>
      <w:r>
        <w:rPr>
          <w:rFonts w:cs="Arial"/>
          <w:color w:val="000000"/>
        </w:rPr>
        <w:t>w</w:t>
      </w:r>
      <w:r w:rsidRPr="00DC2968">
        <w:rPr>
          <w:rFonts w:cs="Arial"/>
          <w:color w:val="000000"/>
        </w:rPr>
        <w:t>as the team concerned with the evaluation of individual teacher performance.</w:t>
      </w:r>
    </w:p>
    <w:p w:rsidR="00A62B8B" w:rsidRPr="00DC2968" w:rsidRDefault="00A62B8B" w:rsidP="00A62B8B">
      <w:pPr>
        <w:autoSpaceDE w:val="0"/>
        <w:autoSpaceDN w:val="0"/>
        <w:adjustRightInd w:val="0"/>
        <w:spacing w:after="5" w:line="249" w:lineRule="auto"/>
        <w:ind w:right="20" w:hanging="9"/>
        <w:jc w:val="both"/>
        <w:rPr>
          <w:rFonts w:cs="Arial"/>
          <w:color w:val="000000"/>
        </w:rPr>
      </w:pPr>
    </w:p>
    <w:p w:rsidR="00A62B8B" w:rsidRPr="00DC2968" w:rsidRDefault="00A62B8B" w:rsidP="00A62B8B">
      <w:pPr>
        <w:autoSpaceDE w:val="0"/>
        <w:autoSpaceDN w:val="0"/>
        <w:adjustRightInd w:val="0"/>
        <w:spacing w:after="5" w:line="249" w:lineRule="auto"/>
        <w:ind w:right="20" w:hanging="9"/>
        <w:jc w:val="both"/>
        <w:rPr>
          <w:rFonts w:cs="Arial"/>
          <w:color w:val="000000"/>
        </w:rPr>
      </w:pPr>
      <w:r w:rsidRPr="00DC2968">
        <w:rPr>
          <w:rFonts w:cs="Arial"/>
          <w:color w:val="000000"/>
        </w:rPr>
        <w:t>The Validation Team</w:t>
      </w:r>
      <w:r>
        <w:rPr>
          <w:rFonts w:cs="Arial"/>
          <w:color w:val="000000"/>
        </w:rPr>
        <w:t xml:space="preserve"> </w:t>
      </w:r>
      <w:r w:rsidRPr="00DC2968">
        <w:rPr>
          <w:rFonts w:cs="Arial"/>
          <w:color w:val="000000"/>
        </w:rPr>
        <w:t xml:space="preserve">and </w:t>
      </w:r>
      <w:r>
        <w:rPr>
          <w:rFonts w:cs="Arial"/>
          <w:color w:val="000000"/>
        </w:rPr>
        <w:t>the Validation Team Report</w:t>
      </w:r>
      <w:r w:rsidRPr="00DC2968">
        <w:rPr>
          <w:rFonts w:cs="Arial"/>
          <w:color w:val="000000"/>
        </w:rPr>
        <w:t xml:space="preserve"> assist the school in its own process as a guideline for contin</w:t>
      </w:r>
      <w:r>
        <w:rPr>
          <w:rFonts w:cs="Arial"/>
          <w:color w:val="000000"/>
        </w:rPr>
        <w:t>uous</w:t>
      </w:r>
      <w:r w:rsidRPr="00DC2968">
        <w:rPr>
          <w:rFonts w:cs="Arial"/>
          <w:color w:val="000000"/>
        </w:rPr>
        <w:t xml:space="preserve"> growth. </w:t>
      </w:r>
      <w:r>
        <w:rPr>
          <w:rFonts w:cs="Arial"/>
          <w:color w:val="000000"/>
        </w:rPr>
        <w:t xml:space="preserve"> </w:t>
      </w:r>
      <w:r w:rsidRPr="00DC2968">
        <w:rPr>
          <w:rFonts w:cs="Arial"/>
          <w:color w:val="000000"/>
        </w:rPr>
        <w:t xml:space="preserve">Neither the team </w:t>
      </w:r>
      <w:r>
        <w:rPr>
          <w:rFonts w:cs="Arial"/>
          <w:color w:val="000000"/>
        </w:rPr>
        <w:t>n</w:t>
      </w:r>
      <w:r w:rsidRPr="00DC2968">
        <w:rPr>
          <w:rFonts w:cs="Arial"/>
          <w:color w:val="000000"/>
        </w:rPr>
        <w:t xml:space="preserve">or </w:t>
      </w:r>
      <w:r>
        <w:rPr>
          <w:rFonts w:cs="Arial"/>
          <w:color w:val="000000"/>
        </w:rPr>
        <w:t>the</w:t>
      </w:r>
      <w:r w:rsidRPr="00DC2968">
        <w:rPr>
          <w:rFonts w:cs="Arial"/>
          <w:color w:val="000000"/>
        </w:rPr>
        <w:t xml:space="preserve"> report</w:t>
      </w:r>
      <w:r>
        <w:rPr>
          <w:rFonts w:cs="Arial"/>
          <w:color w:val="000000"/>
        </w:rPr>
        <w:t xml:space="preserve"> is</w:t>
      </w:r>
      <w:r w:rsidRPr="00DC2968">
        <w:rPr>
          <w:rFonts w:cs="Arial"/>
          <w:color w:val="000000"/>
        </w:rPr>
        <w:t xml:space="preserve"> presum</w:t>
      </w:r>
      <w:r>
        <w:rPr>
          <w:rFonts w:cs="Arial"/>
          <w:color w:val="000000"/>
        </w:rPr>
        <w:t>ed</w:t>
      </w:r>
      <w:r w:rsidRPr="00DC2968">
        <w:rPr>
          <w:rFonts w:cs="Arial"/>
          <w:color w:val="000000"/>
        </w:rPr>
        <w:t xml:space="preserve"> to be the authority for validating any claims regarding health, safety or personnel issues.</w:t>
      </w:r>
      <w:r>
        <w:rPr>
          <w:rFonts w:cs="Arial"/>
          <w:color w:val="000000"/>
        </w:rPr>
        <w:t xml:space="preserve"> </w:t>
      </w:r>
      <w:r w:rsidRPr="00DC2968">
        <w:rPr>
          <w:rFonts w:cs="Arial"/>
          <w:color w:val="000000"/>
        </w:rPr>
        <w:t xml:space="preserve"> Such matters are the sole responsibility of the school.</w:t>
      </w:r>
    </w:p>
    <w:p w:rsidR="00A62B8B" w:rsidRPr="00DC2968" w:rsidRDefault="00A62B8B" w:rsidP="00A62B8B">
      <w:pPr>
        <w:spacing w:after="5" w:line="249" w:lineRule="auto"/>
        <w:ind w:right="20" w:firstLine="720"/>
        <w:jc w:val="both"/>
        <w:rPr>
          <w:rFonts w:cs="Arial"/>
          <w:color w:val="000000"/>
        </w:rPr>
      </w:pPr>
    </w:p>
    <w:p w:rsidR="00A62B8B" w:rsidRPr="00DC2968" w:rsidRDefault="00A62B8B" w:rsidP="00A62B8B">
      <w:pPr>
        <w:spacing w:after="5" w:line="249" w:lineRule="auto"/>
        <w:ind w:right="20" w:hanging="9"/>
        <w:rPr>
          <w:rFonts w:cs="Calibri"/>
          <w:color w:val="000000"/>
          <w:sz w:val="24"/>
          <w:szCs w:val="24"/>
        </w:rPr>
      </w:pPr>
    </w:p>
    <w:p w:rsidR="00A62B8B" w:rsidRPr="00DC2968" w:rsidRDefault="00A62B8B" w:rsidP="00A62B8B">
      <w:pPr>
        <w:spacing w:after="5" w:line="249" w:lineRule="auto"/>
        <w:ind w:right="20" w:hanging="9"/>
        <w:rPr>
          <w:rFonts w:cs="Calibri"/>
          <w:color w:val="000000"/>
          <w:sz w:val="24"/>
          <w:szCs w:val="24"/>
        </w:rPr>
      </w:pPr>
    </w:p>
    <w:p w:rsidR="00A62B8B" w:rsidRPr="00DC2968" w:rsidRDefault="00A62B8B" w:rsidP="00A62B8B">
      <w:pPr>
        <w:spacing w:after="5" w:line="249" w:lineRule="auto"/>
        <w:ind w:right="20" w:hanging="9"/>
        <w:rPr>
          <w:rFonts w:cs="Calibri"/>
          <w:color w:val="000000"/>
          <w:sz w:val="24"/>
          <w:szCs w:val="24"/>
        </w:rPr>
      </w:pPr>
    </w:p>
    <w:p w:rsidR="00391FCB" w:rsidRPr="00A62B8B" w:rsidRDefault="00391FCB" w:rsidP="003156F2">
      <w:pPr>
        <w:jc w:val="center"/>
        <w:rPr>
          <w:b/>
          <w:sz w:val="32"/>
          <w:szCs w:val="28"/>
        </w:rPr>
      </w:pPr>
      <w:r w:rsidRPr="00A62B8B">
        <w:rPr>
          <w:b/>
          <w:sz w:val="28"/>
          <w:szCs w:val="28"/>
        </w:rPr>
        <w:br w:type="page"/>
      </w:r>
      <w:r w:rsidR="00B67431" w:rsidRPr="00A62B8B">
        <w:rPr>
          <w:b/>
          <w:sz w:val="32"/>
          <w:szCs w:val="28"/>
        </w:rPr>
        <w:lastRenderedPageBreak/>
        <w:t xml:space="preserve">Validation </w:t>
      </w:r>
      <w:r w:rsidRPr="00A62B8B">
        <w:rPr>
          <w:b/>
          <w:sz w:val="32"/>
          <w:szCs w:val="28"/>
        </w:rPr>
        <w:t>Team Member Biographic Information</w:t>
      </w:r>
    </w:p>
    <w:p w:rsidR="00B67431" w:rsidRDefault="00B67431" w:rsidP="00391FCB">
      <w:pPr>
        <w:spacing w:after="0"/>
        <w:jc w:val="both"/>
        <w:rPr>
          <w:b/>
          <w:szCs w:val="28"/>
        </w:rPr>
      </w:pPr>
      <w:r>
        <w:rPr>
          <w:b/>
          <w:szCs w:val="28"/>
        </w:rPr>
        <w:t>&lt;INSERT BIOGRAPHIC INFORMATION HERE&gt;</w:t>
      </w:r>
    </w:p>
    <w:p w:rsidR="00B67431" w:rsidRDefault="00B67431" w:rsidP="00391FCB">
      <w:pPr>
        <w:spacing w:after="0"/>
        <w:jc w:val="both"/>
        <w:rPr>
          <w:b/>
          <w:szCs w:val="28"/>
        </w:rPr>
      </w:pPr>
    </w:p>
    <w:p w:rsidR="00A62B8B" w:rsidRPr="00C73248" w:rsidRDefault="00A62B8B" w:rsidP="00A62B8B">
      <w:pPr>
        <w:spacing w:after="0" w:line="249" w:lineRule="auto"/>
        <w:ind w:left="11" w:hanging="9"/>
        <w:jc w:val="both"/>
        <w:rPr>
          <w:rFonts w:cs="Calibri"/>
          <w:i/>
          <w:color w:val="000000"/>
          <w:szCs w:val="28"/>
        </w:rPr>
      </w:pPr>
      <w:r w:rsidRPr="00C73248">
        <w:rPr>
          <w:rFonts w:cs="Calibri"/>
          <w:i/>
          <w:color w:val="000000"/>
          <w:szCs w:val="28"/>
        </w:rPr>
        <w:t>SAMPLE:</w:t>
      </w:r>
    </w:p>
    <w:p w:rsidR="00A62B8B" w:rsidRPr="00C73248" w:rsidRDefault="00A62B8B" w:rsidP="00A62B8B">
      <w:pPr>
        <w:spacing w:after="5" w:line="249" w:lineRule="auto"/>
        <w:ind w:left="11" w:hanging="9"/>
        <w:rPr>
          <w:rFonts w:cs="Calibri"/>
          <w:i/>
          <w:color w:val="000000"/>
        </w:rPr>
      </w:pPr>
      <w:r w:rsidRPr="00C73248">
        <w:rPr>
          <w:rFonts w:cs="Calibri"/>
          <w:b/>
          <w:i/>
          <w:color w:val="000000"/>
        </w:rPr>
        <w:t xml:space="preserve">Jane Smith </w:t>
      </w:r>
      <w:r w:rsidRPr="00C73248">
        <w:rPr>
          <w:rFonts w:cs="Calibri"/>
          <w:i/>
          <w:color w:val="000000"/>
        </w:rPr>
        <w:t>currently serves as the Director of Early Childhood at</w:t>
      </w:r>
      <w:r w:rsidRPr="00C73248">
        <w:rPr>
          <w:rFonts w:eastAsia="Times New Roman" w:cs="Calibri"/>
          <w:i/>
          <w:color w:val="000000"/>
        </w:rPr>
        <w:t xml:space="preserve"> Trinity Lutheran Child Development Center</w:t>
      </w:r>
      <w:r w:rsidRPr="00C73248">
        <w:rPr>
          <w:rFonts w:cs="Calibri"/>
          <w:i/>
          <w:color w:val="000000"/>
        </w:rPr>
        <w:t xml:space="preserve">, in </w:t>
      </w:r>
      <w:r w:rsidRPr="00C73248">
        <w:rPr>
          <w:rFonts w:eastAsia="Times New Roman" w:cs="Calibri"/>
          <w:i/>
          <w:color w:val="000000"/>
        </w:rPr>
        <w:t>Orlando, FL</w:t>
      </w:r>
      <w:r w:rsidRPr="00C73248">
        <w:rPr>
          <w:rFonts w:cs="Calibri"/>
          <w:i/>
          <w:color w:val="000000"/>
        </w:rPr>
        <w:t>. She earned a Bachelor’s Degree in Elementary Education from Concordia, Seward, Nebraska.  She completed a Master’s Degree in Education, with an emphasis in Early Childhood, from Lindenwood University in St. Charles, Missouri. Her professional experience includes teaching in early childhood classrooms in Florida, Michigan and Missouri. Her experience with National Lutheran School Accreditation includes serving as a Consultant, Team Captain and team member on accreditation teams.</w:t>
      </w:r>
    </w:p>
    <w:p w:rsidR="00B67431" w:rsidRPr="00B67431" w:rsidRDefault="00B67431" w:rsidP="00391FCB">
      <w:pPr>
        <w:spacing w:after="0"/>
        <w:jc w:val="both"/>
        <w:rPr>
          <w:szCs w:val="28"/>
        </w:rPr>
      </w:pPr>
    </w:p>
    <w:p w:rsidR="00391FCB" w:rsidRPr="002A3F04" w:rsidRDefault="00391FCB" w:rsidP="00391FCB">
      <w:pPr>
        <w:spacing w:after="0"/>
        <w:jc w:val="both"/>
        <w:rPr>
          <w:b/>
          <w:sz w:val="28"/>
          <w:szCs w:val="28"/>
        </w:rPr>
      </w:pPr>
    </w:p>
    <w:p w:rsidR="00391FCB" w:rsidRPr="002A3F04" w:rsidRDefault="00391FCB" w:rsidP="00391FCB">
      <w:pPr>
        <w:spacing w:after="0"/>
        <w:jc w:val="both"/>
        <w:rPr>
          <w:b/>
          <w:sz w:val="28"/>
          <w:szCs w:val="28"/>
        </w:rPr>
      </w:pPr>
    </w:p>
    <w:p w:rsidR="00391FCB" w:rsidRPr="00A62B8B" w:rsidRDefault="00391FCB" w:rsidP="003156F2">
      <w:pPr>
        <w:jc w:val="center"/>
        <w:rPr>
          <w:b/>
          <w:sz w:val="32"/>
          <w:szCs w:val="28"/>
        </w:rPr>
      </w:pPr>
      <w:r w:rsidRPr="00A62B8B">
        <w:rPr>
          <w:b/>
          <w:sz w:val="32"/>
          <w:szCs w:val="28"/>
        </w:rPr>
        <w:br w:type="page"/>
      </w:r>
      <w:r w:rsidR="005622CF" w:rsidRPr="00A62B8B">
        <w:rPr>
          <w:b/>
          <w:sz w:val="32"/>
          <w:szCs w:val="28"/>
        </w:rPr>
        <w:lastRenderedPageBreak/>
        <w:t>REPORT SUMMARY</w:t>
      </w:r>
    </w:p>
    <w:p w:rsidR="003156F2" w:rsidRDefault="00391FCB" w:rsidP="00391FCB">
      <w:pPr>
        <w:spacing w:after="0"/>
        <w:rPr>
          <w:b/>
          <w:sz w:val="24"/>
          <w:szCs w:val="28"/>
        </w:rPr>
      </w:pPr>
      <w:r w:rsidRPr="003156F2">
        <w:rPr>
          <w:b/>
          <w:sz w:val="24"/>
          <w:szCs w:val="28"/>
        </w:rPr>
        <w:t>Overall School Performance Level</w:t>
      </w:r>
    </w:p>
    <w:p w:rsidR="007C56FE" w:rsidRPr="007C56FE" w:rsidRDefault="007C56FE" w:rsidP="00391FCB">
      <w:pPr>
        <w:spacing w:after="0"/>
        <w:rPr>
          <w:b/>
          <w:szCs w:val="28"/>
        </w:rPr>
      </w:pPr>
    </w:p>
    <w:tbl>
      <w:tblPr>
        <w:tblStyle w:val="TableGrid"/>
        <w:tblW w:w="0" w:type="auto"/>
        <w:tblLook w:val="04A0" w:firstRow="1" w:lastRow="0" w:firstColumn="1" w:lastColumn="0" w:noHBand="0" w:noVBand="1"/>
      </w:tblPr>
      <w:tblGrid>
        <w:gridCol w:w="1260"/>
        <w:gridCol w:w="1885"/>
        <w:gridCol w:w="1885"/>
      </w:tblGrid>
      <w:tr w:rsidR="00E57A60" w:rsidRPr="008F05D6" w:rsidTr="000C2104">
        <w:tc>
          <w:tcPr>
            <w:tcW w:w="1260" w:type="dxa"/>
            <w:shd w:val="clear" w:color="auto" w:fill="D9D9D9" w:themeFill="background1" w:themeFillShade="D9"/>
          </w:tcPr>
          <w:p w:rsidR="00E57A60" w:rsidRPr="008F05D6" w:rsidRDefault="00E57A60" w:rsidP="008F05D6">
            <w:pPr>
              <w:jc w:val="center"/>
              <w:rPr>
                <w:b/>
                <w:szCs w:val="28"/>
              </w:rPr>
            </w:pPr>
            <w:r w:rsidRPr="008F05D6">
              <w:rPr>
                <w:b/>
                <w:szCs w:val="28"/>
              </w:rPr>
              <w:t>Standard</w:t>
            </w:r>
          </w:p>
        </w:tc>
        <w:tc>
          <w:tcPr>
            <w:tcW w:w="1885" w:type="dxa"/>
            <w:shd w:val="clear" w:color="auto" w:fill="D9D9D9" w:themeFill="background1" w:themeFillShade="D9"/>
          </w:tcPr>
          <w:p w:rsidR="00E57A60" w:rsidRPr="008F05D6" w:rsidRDefault="00E57A60" w:rsidP="008F05D6">
            <w:pPr>
              <w:jc w:val="center"/>
              <w:rPr>
                <w:b/>
                <w:szCs w:val="28"/>
              </w:rPr>
            </w:pPr>
            <w:r w:rsidRPr="008F05D6">
              <w:rPr>
                <w:b/>
                <w:szCs w:val="28"/>
              </w:rPr>
              <w:t>Rating</w:t>
            </w:r>
            <w:r>
              <w:rPr>
                <w:b/>
                <w:szCs w:val="28"/>
              </w:rPr>
              <w:t xml:space="preserve"> Total</w:t>
            </w:r>
          </w:p>
        </w:tc>
        <w:tc>
          <w:tcPr>
            <w:tcW w:w="1885" w:type="dxa"/>
            <w:shd w:val="clear" w:color="auto" w:fill="D9D9D9" w:themeFill="background1" w:themeFillShade="D9"/>
          </w:tcPr>
          <w:p w:rsidR="00E57A60" w:rsidRPr="008F05D6" w:rsidRDefault="00E57A60" w:rsidP="008F05D6">
            <w:pPr>
              <w:jc w:val="center"/>
              <w:rPr>
                <w:b/>
                <w:szCs w:val="28"/>
              </w:rPr>
            </w:pPr>
            <w:r>
              <w:rPr>
                <w:b/>
                <w:szCs w:val="28"/>
              </w:rPr>
              <w:t>Possible Score</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1</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2</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40</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3</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40</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4</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5</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24</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6</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7</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12</w:t>
            </w:r>
          </w:p>
        </w:tc>
      </w:tr>
      <w:tr w:rsidR="00E57A60" w:rsidRPr="008F05D6" w:rsidTr="00E57A60">
        <w:tc>
          <w:tcPr>
            <w:tcW w:w="1260" w:type="dxa"/>
          </w:tcPr>
          <w:p w:rsidR="00E57A60" w:rsidRPr="008F05D6" w:rsidRDefault="00E57A60" w:rsidP="008F05D6">
            <w:pPr>
              <w:jc w:val="center"/>
              <w:rPr>
                <w:szCs w:val="28"/>
              </w:rPr>
            </w:pPr>
            <w:r w:rsidRPr="008F05D6">
              <w:rPr>
                <w:szCs w:val="28"/>
              </w:rPr>
              <w:t>Total</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164</w:t>
            </w:r>
          </w:p>
        </w:tc>
      </w:tr>
      <w:tr w:rsidR="00E57A60" w:rsidRPr="008F05D6" w:rsidTr="00E57A60">
        <w:tc>
          <w:tcPr>
            <w:tcW w:w="1260" w:type="dxa"/>
          </w:tcPr>
          <w:p w:rsidR="00E57A60" w:rsidRPr="008F05D6" w:rsidRDefault="00E57A60" w:rsidP="008F05D6">
            <w:pPr>
              <w:jc w:val="center"/>
              <w:rPr>
                <w:szCs w:val="28"/>
              </w:rPr>
            </w:pPr>
            <w:r w:rsidRPr="008F05D6">
              <w:rPr>
                <w:szCs w:val="28"/>
              </w:rPr>
              <w:t>Average</w:t>
            </w:r>
          </w:p>
          <w:p w:rsidR="00E57A60" w:rsidRPr="008F05D6" w:rsidRDefault="00E57A60" w:rsidP="008F05D6">
            <w:pPr>
              <w:jc w:val="center"/>
              <w:rPr>
                <w:szCs w:val="28"/>
              </w:rPr>
            </w:pPr>
            <w:r w:rsidRPr="008F05D6">
              <w:rPr>
                <w:szCs w:val="28"/>
              </w:rPr>
              <w:t xml:space="preserve">(total ÷ </w:t>
            </w:r>
            <w:r>
              <w:rPr>
                <w:szCs w:val="28"/>
              </w:rPr>
              <w:t>41</w:t>
            </w:r>
            <w:r w:rsidRPr="008F05D6">
              <w:rPr>
                <w:szCs w:val="28"/>
              </w:rPr>
              <w:t>, rounded to hundredths decimal)</w:t>
            </w:r>
          </w:p>
        </w:tc>
        <w:tc>
          <w:tcPr>
            <w:tcW w:w="1885" w:type="dxa"/>
            <w:vAlign w:val="center"/>
          </w:tcPr>
          <w:p w:rsidR="00E57A60" w:rsidRPr="002045E1" w:rsidRDefault="00E57A60" w:rsidP="008F05D6">
            <w:pPr>
              <w:jc w:val="center"/>
              <w:rPr>
                <w:b/>
                <w:szCs w:val="28"/>
              </w:rPr>
            </w:pPr>
          </w:p>
        </w:tc>
        <w:tc>
          <w:tcPr>
            <w:tcW w:w="1885" w:type="dxa"/>
            <w:shd w:val="clear" w:color="auto" w:fill="D9D9D9" w:themeFill="background1" w:themeFillShade="D9"/>
            <w:vAlign w:val="center"/>
          </w:tcPr>
          <w:p w:rsidR="00E57A60" w:rsidRPr="00E57A60" w:rsidRDefault="00E57A60" w:rsidP="00E57A60">
            <w:pPr>
              <w:jc w:val="center"/>
              <w:rPr>
                <w:b/>
                <w:szCs w:val="28"/>
              </w:rPr>
            </w:pPr>
            <w:r w:rsidRPr="00E57A60">
              <w:rPr>
                <w:b/>
                <w:szCs w:val="28"/>
              </w:rPr>
              <w:t>4.00</w:t>
            </w:r>
          </w:p>
        </w:tc>
      </w:tr>
    </w:tbl>
    <w:p w:rsidR="00391FCB" w:rsidRPr="005622CF" w:rsidRDefault="00391FCB" w:rsidP="00391FCB">
      <w:pPr>
        <w:spacing w:after="0"/>
        <w:rPr>
          <w:sz w:val="28"/>
          <w:szCs w:val="28"/>
        </w:rPr>
      </w:pPr>
    </w:p>
    <w:p w:rsidR="00391FCB" w:rsidRPr="003156F2" w:rsidRDefault="00391FCB" w:rsidP="00391FCB">
      <w:pPr>
        <w:spacing w:after="0"/>
        <w:rPr>
          <w:b/>
          <w:sz w:val="24"/>
          <w:szCs w:val="28"/>
        </w:rPr>
      </w:pPr>
      <w:r w:rsidRPr="003156F2">
        <w:rPr>
          <w:b/>
          <w:sz w:val="24"/>
          <w:szCs w:val="28"/>
        </w:rPr>
        <w:t xml:space="preserve">The </w:t>
      </w:r>
      <w:r w:rsidR="00270C6B">
        <w:rPr>
          <w:b/>
          <w:sz w:val="24"/>
          <w:szCs w:val="28"/>
        </w:rPr>
        <w:t>Validation</w:t>
      </w:r>
      <w:r w:rsidRPr="003156F2">
        <w:rPr>
          <w:b/>
          <w:sz w:val="24"/>
          <w:szCs w:val="28"/>
        </w:rPr>
        <w:t xml:space="preserve"> Team’s Overall Impression </w:t>
      </w:r>
      <w:r w:rsidR="003156F2" w:rsidRPr="003156F2">
        <w:rPr>
          <w:b/>
          <w:sz w:val="24"/>
          <w:szCs w:val="28"/>
        </w:rPr>
        <w:t>of the School</w:t>
      </w:r>
    </w:p>
    <w:p w:rsidR="003156F2" w:rsidRPr="003156F2" w:rsidRDefault="003156F2" w:rsidP="00391FCB">
      <w:pPr>
        <w:spacing w:after="0"/>
        <w:rPr>
          <w:szCs w:val="28"/>
        </w:rPr>
      </w:pPr>
      <w:r w:rsidRPr="003156F2">
        <w:rPr>
          <w:szCs w:val="28"/>
        </w:rPr>
        <w:t>&lt;INSERT</w:t>
      </w:r>
      <w:r>
        <w:rPr>
          <w:szCs w:val="28"/>
        </w:rPr>
        <w:t xml:space="preserve"> 1 – 2 PARAGRAPHS HERE&gt;</w:t>
      </w:r>
    </w:p>
    <w:p w:rsidR="00391FCB" w:rsidRPr="003156F2" w:rsidRDefault="00391FCB" w:rsidP="00391FCB">
      <w:pPr>
        <w:spacing w:after="0"/>
        <w:rPr>
          <w:szCs w:val="28"/>
        </w:rPr>
      </w:pPr>
    </w:p>
    <w:p w:rsidR="00391FCB" w:rsidRPr="003156F2" w:rsidRDefault="00391FCB" w:rsidP="00391FCB">
      <w:pPr>
        <w:spacing w:after="0"/>
        <w:rPr>
          <w:b/>
          <w:sz w:val="24"/>
          <w:szCs w:val="28"/>
        </w:rPr>
      </w:pPr>
      <w:r w:rsidRPr="003156F2">
        <w:rPr>
          <w:b/>
          <w:sz w:val="24"/>
          <w:szCs w:val="28"/>
        </w:rPr>
        <w:t>Outstanding Strengths</w:t>
      </w:r>
    </w:p>
    <w:p w:rsidR="00391FCB" w:rsidRDefault="003156F2" w:rsidP="00391FCB">
      <w:pPr>
        <w:spacing w:after="0"/>
        <w:rPr>
          <w:szCs w:val="28"/>
        </w:rPr>
      </w:pPr>
      <w:r>
        <w:rPr>
          <w:szCs w:val="28"/>
        </w:rPr>
        <w:t>&lt;INSERT BULLETED LIST HERE&gt;</w:t>
      </w:r>
    </w:p>
    <w:p w:rsidR="003156F2" w:rsidRPr="003156F2" w:rsidRDefault="003156F2" w:rsidP="00391FCB">
      <w:pPr>
        <w:spacing w:after="0"/>
        <w:rPr>
          <w:szCs w:val="28"/>
        </w:rPr>
      </w:pPr>
    </w:p>
    <w:p w:rsidR="00391FCB" w:rsidRPr="00270C6B" w:rsidRDefault="00391FCB" w:rsidP="00391FCB">
      <w:pPr>
        <w:spacing w:after="0"/>
        <w:rPr>
          <w:b/>
          <w:sz w:val="24"/>
          <w:szCs w:val="28"/>
        </w:rPr>
      </w:pPr>
      <w:r w:rsidRPr="00270C6B">
        <w:rPr>
          <w:b/>
          <w:sz w:val="24"/>
          <w:szCs w:val="28"/>
        </w:rPr>
        <w:t xml:space="preserve">Major </w:t>
      </w:r>
      <w:r w:rsidR="00270C6B" w:rsidRPr="00270C6B">
        <w:rPr>
          <w:b/>
          <w:sz w:val="24"/>
          <w:szCs w:val="28"/>
        </w:rPr>
        <w:t>Deficiencies</w:t>
      </w:r>
    </w:p>
    <w:p w:rsidR="00391FCB" w:rsidRPr="00270C6B" w:rsidRDefault="00270C6B" w:rsidP="00391FCB">
      <w:pPr>
        <w:spacing w:after="0"/>
        <w:rPr>
          <w:szCs w:val="28"/>
        </w:rPr>
      </w:pPr>
      <w:r w:rsidRPr="00270C6B">
        <w:rPr>
          <w:szCs w:val="28"/>
        </w:rPr>
        <w:t>&lt;INSERT MAJOR DEFICIENCIES HERE IF NECESSARY&gt;</w:t>
      </w:r>
    </w:p>
    <w:p w:rsidR="00270C6B" w:rsidRDefault="00270C6B" w:rsidP="00391FCB">
      <w:pPr>
        <w:spacing w:after="0"/>
        <w:rPr>
          <w:szCs w:val="28"/>
        </w:rPr>
      </w:pPr>
    </w:p>
    <w:p w:rsidR="00270C6B" w:rsidRDefault="00270C6B" w:rsidP="00391FCB">
      <w:pPr>
        <w:spacing w:after="0"/>
        <w:rPr>
          <w:b/>
          <w:sz w:val="24"/>
          <w:szCs w:val="28"/>
        </w:rPr>
      </w:pPr>
      <w:r w:rsidRPr="00270C6B">
        <w:rPr>
          <w:b/>
          <w:sz w:val="24"/>
          <w:szCs w:val="28"/>
        </w:rPr>
        <w:t>Accreditation Recommendation</w:t>
      </w:r>
    </w:p>
    <w:p w:rsidR="00270C6B" w:rsidRPr="00270C6B" w:rsidRDefault="00270C6B" w:rsidP="00391FCB">
      <w:pPr>
        <w:spacing w:after="0"/>
        <w:rPr>
          <w:b/>
          <w:sz w:val="24"/>
          <w:szCs w:val="28"/>
        </w:rPr>
      </w:pPr>
    </w:p>
    <w:p w:rsidR="00270C6B" w:rsidRDefault="00270C6B" w:rsidP="00270C6B">
      <w:pPr>
        <w:spacing w:after="0"/>
        <w:jc w:val="center"/>
        <w:rPr>
          <w:szCs w:val="28"/>
        </w:rPr>
      </w:pPr>
      <w:r w:rsidRPr="00270C6B">
        <w:rPr>
          <w:szCs w:val="28"/>
        </w:rPr>
        <w:t>We the members of the Validation Team recommend</w:t>
      </w:r>
    </w:p>
    <w:p w:rsidR="00270C6B" w:rsidRDefault="00270C6B" w:rsidP="00270C6B">
      <w:pPr>
        <w:spacing w:after="0"/>
        <w:jc w:val="center"/>
        <w:rPr>
          <w:szCs w:val="28"/>
        </w:rPr>
      </w:pPr>
    </w:p>
    <w:tbl>
      <w:tblPr>
        <w:tblStyle w:val="TableGrid"/>
        <w:tblW w:w="0" w:type="auto"/>
        <w:tblLook w:val="04A0" w:firstRow="1" w:lastRow="0" w:firstColumn="1" w:lastColumn="0" w:noHBand="0" w:noVBand="1"/>
      </w:tblPr>
      <w:tblGrid>
        <w:gridCol w:w="1601"/>
        <w:gridCol w:w="918"/>
        <w:gridCol w:w="1061"/>
        <w:gridCol w:w="1470"/>
        <w:gridCol w:w="917"/>
        <w:gridCol w:w="1061"/>
        <w:gridCol w:w="1446"/>
        <w:gridCol w:w="876"/>
      </w:tblGrid>
      <w:tr w:rsidR="00270C6B" w:rsidTr="00270C6B">
        <w:tc>
          <w:tcPr>
            <w:tcW w:w="1620" w:type="dxa"/>
            <w:vAlign w:val="center"/>
          </w:tcPr>
          <w:p w:rsidR="00270C6B" w:rsidRPr="00270C6B" w:rsidRDefault="00270C6B" w:rsidP="00270C6B">
            <w:pPr>
              <w:jc w:val="center"/>
              <w:rPr>
                <w:b/>
                <w:szCs w:val="28"/>
              </w:rPr>
            </w:pPr>
            <w:r w:rsidRPr="00270C6B">
              <w:rPr>
                <w:b/>
                <w:szCs w:val="28"/>
              </w:rPr>
              <w:t>Accreditation in Good Standing</w:t>
            </w:r>
          </w:p>
        </w:tc>
        <w:tc>
          <w:tcPr>
            <w:tcW w:w="1005" w:type="dxa"/>
            <w:vAlign w:val="center"/>
          </w:tcPr>
          <w:p w:rsidR="00270C6B" w:rsidRDefault="00270C6B" w:rsidP="00270C6B">
            <w:pPr>
              <w:jc w:val="center"/>
              <w:rPr>
                <w:szCs w:val="28"/>
              </w:rPr>
            </w:pPr>
          </w:p>
        </w:tc>
        <w:tc>
          <w:tcPr>
            <w:tcW w:w="1166" w:type="dxa"/>
            <w:tcBorders>
              <w:top w:val="nil"/>
              <w:bottom w:val="nil"/>
            </w:tcBorders>
            <w:vAlign w:val="center"/>
          </w:tcPr>
          <w:p w:rsidR="00270C6B" w:rsidRDefault="00270C6B" w:rsidP="00270C6B">
            <w:pPr>
              <w:jc w:val="center"/>
              <w:rPr>
                <w:szCs w:val="28"/>
              </w:rPr>
            </w:pPr>
          </w:p>
        </w:tc>
        <w:tc>
          <w:tcPr>
            <w:tcW w:w="1473" w:type="dxa"/>
            <w:vAlign w:val="center"/>
          </w:tcPr>
          <w:p w:rsidR="00270C6B" w:rsidRPr="00270C6B" w:rsidRDefault="00270C6B" w:rsidP="00270C6B">
            <w:pPr>
              <w:jc w:val="center"/>
              <w:rPr>
                <w:b/>
                <w:szCs w:val="28"/>
              </w:rPr>
            </w:pPr>
            <w:r w:rsidRPr="00270C6B">
              <w:rPr>
                <w:b/>
                <w:szCs w:val="28"/>
              </w:rPr>
              <w:t>Provisional Accreditation</w:t>
            </w:r>
          </w:p>
        </w:tc>
        <w:tc>
          <w:tcPr>
            <w:tcW w:w="1004" w:type="dxa"/>
            <w:vAlign w:val="center"/>
          </w:tcPr>
          <w:p w:rsidR="00270C6B" w:rsidRDefault="00270C6B" w:rsidP="00270C6B">
            <w:pPr>
              <w:jc w:val="center"/>
              <w:rPr>
                <w:szCs w:val="28"/>
              </w:rPr>
            </w:pPr>
          </w:p>
        </w:tc>
        <w:tc>
          <w:tcPr>
            <w:tcW w:w="1166" w:type="dxa"/>
            <w:tcBorders>
              <w:top w:val="nil"/>
              <w:bottom w:val="nil"/>
            </w:tcBorders>
            <w:vAlign w:val="center"/>
          </w:tcPr>
          <w:p w:rsidR="00270C6B" w:rsidRDefault="00270C6B" w:rsidP="00270C6B">
            <w:pPr>
              <w:jc w:val="center"/>
              <w:rPr>
                <w:szCs w:val="28"/>
              </w:rPr>
            </w:pPr>
          </w:p>
        </w:tc>
        <w:tc>
          <w:tcPr>
            <w:tcW w:w="958" w:type="dxa"/>
            <w:vAlign w:val="center"/>
          </w:tcPr>
          <w:p w:rsidR="00270C6B" w:rsidRPr="00270C6B" w:rsidRDefault="00270C6B" w:rsidP="00270C6B">
            <w:pPr>
              <w:jc w:val="center"/>
              <w:rPr>
                <w:b/>
                <w:szCs w:val="28"/>
              </w:rPr>
            </w:pPr>
            <w:r w:rsidRPr="00270C6B">
              <w:rPr>
                <w:b/>
                <w:szCs w:val="28"/>
              </w:rPr>
              <w:t>Denying Accreditation</w:t>
            </w:r>
          </w:p>
        </w:tc>
        <w:tc>
          <w:tcPr>
            <w:tcW w:w="958" w:type="dxa"/>
            <w:vAlign w:val="center"/>
          </w:tcPr>
          <w:p w:rsidR="00270C6B" w:rsidRDefault="00270C6B" w:rsidP="00270C6B">
            <w:pPr>
              <w:jc w:val="center"/>
              <w:rPr>
                <w:szCs w:val="28"/>
              </w:rPr>
            </w:pPr>
          </w:p>
        </w:tc>
      </w:tr>
    </w:tbl>
    <w:p w:rsidR="00270C6B" w:rsidRPr="00270C6B" w:rsidRDefault="00270C6B" w:rsidP="00270C6B">
      <w:pPr>
        <w:spacing w:after="0"/>
        <w:jc w:val="center"/>
        <w:rPr>
          <w:szCs w:val="28"/>
        </w:rPr>
      </w:pPr>
    </w:p>
    <w:p w:rsidR="00270C6B" w:rsidRPr="00270C6B" w:rsidRDefault="00270C6B" w:rsidP="00270C6B">
      <w:pPr>
        <w:spacing w:after="0"/>
        <w:jc w:val="center"/>
        <w:rPr>
          <w:szCs w:val="28"/>
        </w:rPr>
      </w:pPr>
      <w:r w:rsidRPr="00270C6B">
        <w:rPr>
          <w:szCs w:val="28"/>
        </w:rPr>
        <w:t xml:space="preserve">for </w:t>
      </w:r>
      <w:r w:rsidRPr="00270C6B">
        <w:rPr>
          <w:b/>
          <w:szCs w:val="28"/>
        </w:rPr>
        <w:t>&lt;INSERT SCHOOL NAME HERE&gt;</w:t>
      </w:r>
      <w:r w:rsidRPr="00270C6B">
        <w:rPr>
          <w:szCs w:val="28"/>
        </w:rPr>
        <w:t xml:space="preserve"> of </w:t>
      </w:r>
      <w:r w:rsidRPr="00270C6B">
        <w:rPr>
          <w:b/>
          <w:szCs w:val="28"/>
        </w:rPr>
        <w:t>&lt;INSERT SCHOOL CITY AND STATE HERE&gt;</w:t>
      </w:r>
    </w:p>
    <w:p w:rsidR="00391FCB" w:rsidRPr="005622CF" w:rsidRDefault="00391FCB" w:rsidP="00391FCB">
      <w:pPr>
        <w:spacing w:after="0"/>
        <w:rPr>
          <w:sz w:val="28"/>
          <w:szCs w:val="28"/>
        </w:rPr>
      </w:pPr>
    </w:p>
    <w:p w:rsidR="00391FCB" w:rsidRPr="00270C6B" w:rsidRDefault="00391FCB" w:rsidP="00391FCB">
      <w:pPr>
        <w:spacing w:after="0"/>
        <w:rPr>
          <w:b/>
          <w:sz w:val="24"/>
          <w:szCs w:val="28"/>
        </w:rPr>
      </w:pPr>
      <w:r w:rsidRPr="00270C6B">
        <w:rPr>
          <w:b/>
          <w:sz w:val="24"/>
          <w:szCs w:val="28"/>
        </w:rPr>
        <w:t>Signature of the Team Captain</w:t>
      </w:r>
    </w:p>
    <w:p w:rsidR="00391FCB" w:rsidRPr="002A3F04" w:rsidRDefault="00391FCB" w:rsidP="00391FCB">
      <w:pPr>
        <w:rPr>
          <w:b/>
        </w:rPr>
      </w:pPr>
    </w:p>
    <w:p w:rsidR="00391FCB" w:rsidRPr="00A62B8B" w:rsidRDefault="00391FCB" w:rsidP="005622CF">
      <w:pPr>
        <w:jc w:val="center"/>
        <w:rPr>
          <w:b/>
          <w:sz w:val="24"/>
          <w:szCs w:val="24"/>
        </w:rPr>
      </w:pPr>
      <w:r w:rsidRPr="00A62B8B">
        <w:rPr>
          <w:b/>
          <w:sz w:val="28"/>
          <w:szCs w:val="28"/>
        </w:rPr>
        <w:br w:type="page"/>
      </w:r>
      <w:r w:rsidR="005622CF" w:rsidRPr="00A62B8B">
        <w:rPr>
          <w:b/>
          <w:sz w:val="32"/>
          <w:szCs w:val="28"/>
        </w:rPr>
        <w:lastRenderedPageBreak/>
        <w:t>TEAM FINDINGS</w:t>
      </w:r>
    </w:p>
    <w:p w:rsidR="00391FCB" w:rsidRPr="002A3F04" w:rsidRDefault="00391FCB" w:rsidP="00237CCE">
      <w:pPr>
        <w:autoSpaceDE w:val="0"/>
        <w:autoSpaceDN w:val="0"/>
        <w:adjustRightInd w:val="0"/>
        <w:spacing w:after="0" w:line="240" w:lineRule="auto"/>
        <w:jc w:val="both"/>
        <w:rPr>
          <w:rFonts w:cs="Arial"/>
        </w:rPr>
      </w:pPr>
      <w:r w:rsidRPr="002A3F04">
        <w:rPr>
          <w:rFonts w:cs="Arial"/>
        </w:rPr>
        <w:t xml:space="preserve">The </w:t>
      </w:r>
      <w:r w:rsidR="00453110">
        <w:rPr>
          <w:rFonts w:cs="Arial"/>
        </w:rPr>
        <w:t>Team F</w:t>
      </w:r>
      <w:r w:rsidRPr="002A3F04">
        <w:rPr>
          <w:rFonts w:cs="Arial"/>
        </w:rPr>
        <w:t xml:space="preserve">indings section presents the </w:t>
      </w:r>
      <w:r w:rsidR="00453110">
        <w:rPr>
          <w:rFonts w:cs="Arial"/>
        </w:rPr>
        <w:t>Validation T</w:t>
      </w:r>
      <w:r w:rsidRPr="002A3F04">
        <w:rPr>
          <w:rFonts w:cs="Arial"/>
        </w:rPr>
        <w:t xml:space="preserve">eam’s evaluation of the NLSA Standards and Indicators. It also identifies Strengths, Concerns and related Recommendations that were identified by the </w:t>
      </w:r>
      <w:r w:rsidR="00453110">
        <w:rPr>
          <w:rFonts w:cs="Arial"/>
        </w:rPr>
        <w:t>Validation</w:t>
      </w:r>
      <w:r w:rsidRPr="002A3F04">
        <w:rPr>
          <w:rFonts w:cs="Arial"/>
        </w:rPr>
        <w:t xml:space="preserve"> </w:t>
      </w:r>
      <w:r w:rsidR="00453110">
        <w:rPr>
          <w:rFonts w:cs="Arial"/>
        </w:rPr>
        <w:t>T</w:t>
      </w:r>
      <w:r w:rsidRPr="002A3F04">
        <w:rPr>
          <w:rFonts w:cs="Arial"/>
        </w:rPr>
        <w:t>eam through</w:t>
      </w:r>
      <w:r w:rsidR="00453110">
        <w:rPr>
          <w:rFonts w:cs="Arial"/>
        </w:rPr>
        <w:t xml:space="preserve"> a</w:t>
      </w:r>
      <w:r w:rsidRPr="002A3F04">
        <w:rPr>
          <w:rFonts w:cs="Arial"/>
        </w:rPr>
        <w:t xml:space="preserve"> review of the school</w:t>
      </w:r>
      <w:r w:rsidR="00453110">
        <w:rPr>
          <w:rFonts w:cs="Arial"/>
        </w:rPr>
        <w:t>’</w:t>
      </w:r>
      <w:r w:rsidRPr="002A3F04">
        <w:rPr>
          <w:rFonts w:cs="Arial"/>
        </w:rPr>
        <w:t xml:space="preserve">s prepared documentation </w:t>
      </w:r>
      <w:r w:rsidR="00453110">
        <w:rPr>
          <w:rFonts w:cs="Arial"/>
        </w:rPr>
        <w:t>along with</w:t>
      </w:r>
      <w:r w:rsidRPr="002A3F04">
        <w:rPr>
          <w:rFonts w:cs="Arial"/>
        </w:rPr>
        <w:t xml:space="preserve"> observations and interview</w:t>
      </w:r>
      <w:r w:rsidR="00453110">
        <w:rPr>
          <w:rFonts w:cs="Arial"/>
        </w:rPr>
        <w:t>s</w:t>
      </w:r>
      <w:r w:rsidRPr="002A3F04">
        <w:rPr>
          <w:rFonts w:cs="Arial"/>
        </w:rPr>
        <w:t xml:space="preserve"> that were conducted during the visit.</w:t>
      </w:r>
    </w:p>
    <w:p w:rsidR="00391FCB" w:rsidRPr="002A3F04" w:rsidRDefault="00391FCB" w:rsidP="00237CCE">
      <w:pPr>
        <w:autoSpaceDE w:val="0"/>
        <w:autoSpaceDN w:val="0"/>
        <w:adjustRightInd w:val="0"/>
        <w:spacing w:after="0" w:line="240" w:lineRule="auto"/>
        <w:jc w:val="both"/>
        <w:rPr>
          <w:rFonts w:cs="Arial"/>
        </w:rPr>
      </w:pPr>
    </w:p>
    <w:p w:rsidR="00391FCB" w:rsidRPr="00A62B8B" w:rsidRDefault="00391FCB" w:rsidP="00237CCE">
      <w:pPr>
        <w:autoSpaceDE w:val="0"/>
        <w:autoSpaceDN w:val="0"/>
        <w:adjustRightInd w:val="0"/>
        <w:spacing w:line="240" w:lineRule="auto"/>
        <w:jc w:val="both"/>
        <w:rPr>
          <w:rFonts w:cs="Arial"/>
          <w:b/>
          <w:sz w:val="28"/>
          <w:szCs w:val="28"/>
        </w:rPr>
      </w:pPr>
      <w:r w:rsidRPr="00A62B8B">
        <w:rPr>
          <w:rFonts w:cs="Arial"/>
          <w:b/>
          <w:sz w:val="28"/>
          <w:szCs w:val="28"/>
        </w:rPr>
        <w:t>Accreditation Standards and Indicators</w:t>
      </w:r>
    </w:p>
    <w:p w:rsidR="00391FCB" w:rsidRPr="002A3F04" w:rsidRDefault="00391FCB" w:rsidP="00237CCE">
      <w:pPr>
        <w:autoSpaceDE w:val="0"/>
        <w:autoSpaceDN w:val="0"/>
        <w:adjustRightInd w:val="0"/>
        <w:spacing w:after="0" w:line="240" w:lineRule="auto"/>
        <w:jc w:val="both"/>
        <w:rPr>
          <w:rFonts w:cs="Arial"/>
        </w:rPr>
      </w:pPr>
      <w:r w:rsidRPr="002A3F04">
        <w:rPr>
          <w:rFonts w:cs="Arial"/>
        </w:rPr>
        <w:t>Standards define what’s important for schools to be successful. In an accreditation self-study process they provide the educational community with the opportunity to evaluate school’s effectiveness, identify strengths and concerns and plan for intentional and continuous improvement. They establish benchmarks that schools must achieve through intentional planning and assessment. The NLSA standards are a compilation of expectations related to what is most important for Lutheran schools. They have been refined and adjusted and align closely with the research based standards that have been prepared by secular partner accrediting agencies. They allow Lutheran schools to use the very best that the educational community has prepared while staying true to the mission of sharing Christ with children and families.</w:t>
      </w:r>
    </w:p>
    <w:p w:rsidR="00391FCB" w:rsidRPr="002A3F04" w:rsidRDefault="00391FCB" w:rsidP="00237CCE">
      <w:pPr>
        <w:autoSpaceDE w:val="0"/>
        <w:autoSpaceDN w:val="0"/>
        <w:adjustRightInd w:val="0"/>
        <w:spacing w:after="0" w:line="240" w:lineRule="auto"/>
        <w:jc w:val="both"/>
        <w:rPr>
          <w:rFonts w:cs="Arial"/>
        </w:rPr>
      </w:pPr>
    </w:p>
    <w:p w:rsidR="00391FCB" w:rsidRDefault="00391FCB" w:rsidP="00237CCE">
      <w:pPr>
        <w:autoSpaceDE w:val="0"/>
        <w:autoSpaceDN w:val="0"/>
        <w:adjustRightInd w:val="0"/>
        <w:spacing w:after="0" w:line="240" w:lineRule="auto"/>
        <w:jc w:val="both"/>
        <w:rPr>
          <w:rFonts w:cs="Arial"/>
        </w:rPr>
      </w:pPr>
      <w:r w:rsidRPr="002A3F04">
        <w:rPr>
          <w:rFonts w:cs="Arial"/>
        </w:rPr>
        <w:t>This section contains an evaluation of each NLSA Accreditation Standard and Indicators, conclusions related to strengths and concerns that were identified by the visiting team and evidence and practices that led to the team’s conclusions. Indicators are evaluated and rated individually by the visiting team using a four-level performance rubric. The Standard Performance Level is the average of the indicator scores for the standard.</w:t>
      </w:r>
    </w:p>
    <w:p w:rsidR="00FA668C" w:rsidRDefault="00FA668C" w:rsidP="00237CCE">
      <w:pPr>
        <w:autoSpaceDE w:val="0"/>
        <w:autoSpaceDN w:val="0"/>
        <w:adjustRightInd w:val="0"/>
        <w:spacing w:after="0" w:line="240" w:lineRule="auto"/>
        <w:jc w:val="both"/>
        <w:rPr>
          <w:rFonts w:cs="Arial"/>
        </w:rPr>
      </w:pPr>
    </w:p>
    <w:p w:rsidR="00FA668C" w:rsidRPr="005D4876" w:rsidRDefault="00FA668C" w:rsidP="00FA668C">
      <w:pPr>
        <w:pStyle w:val="Normal1"/>
        <w:ind w:left="720"/>
        <w:rPr>
          <w:rFonts w:asciiTheme="minorHAnsi" w:hAnsiTheme="minorHAnsi"/>
          <w:b/>
          <w:color w:val="auto"/>
        </w:rPr>
      </w:pPr>
      <w:r w:rsidRPr="005D4876">
        <w:rPr>
          <w:rFonts w:asciiTheme="minorHAnsi" w:hAnsiTheme="minorHAnsi"/>
          <w:b/>
        </w:rPr>
        <w:t>Highly Functional (4) — This is an area of outstanding strength of the school.</w:t>
      </w:r>
      <w:r w:rsidRPr="005D4876">
        <w:rPr>
          <w:rFonts w:asciiTheme="minorHAnsi" w:hAnsiTheme="minorHAnsi"/>
        </w:rPr>
        <w:t xml:space="preserve">  It not only meets ALL the benchmarks related to the General Indicator of Success, but is supported by extensive documentation and/or observable practices that exceed expectations related to the indicator.  This indicator establishes practices for other Lutheran schools to consider.  The Validation Team verifies that these practices and/or documentation exceed the Operational (3) level.</w:t>
      </w:r>
    </w:p>
    <w:p w:rsidR="00FA668C" w:rsidRPr="005D4876" w:rsidRDefault="00FA668C" w:rsidP="00FA668C">
      <w:pPr>
        <w:pStyle w:val="Normal1"/>
        <w:ind w:left="720"/>
        <w:contextualSpacing/>
        <w:rPr>
          <w:rFonts w:asciiTheme="minorHAnsi" w:hAnsiTheme="minorHAnsi"/>
        </w:rPr>
      </w:pPr>
    </w:p>
    <w:p w:rsidR="00FA668C" w:rsidRPr="005D4876" w:rsidRDefault="00FA668C" w:rsidP="00FA668C">
      <w:pPr>
        <w:pStyle w:val="ListParagraph"/>
        <w:spacing w:after="0"/>
        <w:contextualSpacing/>
        <w:rPr>
          <w:rFonts w:asciiTheme="minorHAnsi" w:hAnsiTheme="minorHAnsi"/>
          <w:b/>
        </w:rPr>
      </w:pPr>
      <w:r w:rsidRPr="005D4876">
        <w:rPr>
          <w:rFonts w:asciiTheme="minorHAnsi" w:hAnsiTheme="minorHAnsi"/>
          <w:b/>
        </w:rPr>
        <w:t xml:space="preserve">Operational (3) — This is the expected rating for a strong Lutheran school.  </w:t>
      </w:r>
      <w:r w:rsidRPr="005D4876">
        <w:rPr>
          <w:rFonts w:asciiTheme="minorHAnsi" w:hAnsiTheme="minorHAnsi"/>
        </w:rPr>
        <w:t>ALL benchmarks must be met completely for this indicator to be considered Operational.  The condition is supported with documentation and/or observable practices that support the rating.</w:t>
      </w:r>
    </w:p>
    <w:p w:rsidR="00FA668C" w:rsidRPr="005D4876" w:rsidRDefault="00FA668C" w:rsidP="00FA668C">
      <w:pPr>
        <w:pStyle w:val="Normal1"/>
        <w:ind w:left="720"/>
        <w:contextualSpacing/>
        <w:rPr>
          <w:rFonts w:asciiTheme="minorHAnsi" w:hAnsiTheme="minorHAnsi"/>
        </w:rPr>
      </w:pPr>
    </w:p>
    <w:p w:rsidR="00FA668C" w:rsidRPr="005D4876" w:rsidRDefault="00FA668C" w:rsidP="00FA668C">
      <w:pPr>
        <w:pStyle w:val="ListParagraph"/>
        <w:spacing w:after="0"/>
        <w:rPr>
          <w:rFonts w:asciiTheme="minorHAnsi" w:hAnsiTheme="minorHAnsi"/>
          <w:b/>
        </w:rPr>
      </w:pPr>
      <w:r w:rsidRPr="005D4876">
        <w:rPr>
          <w:rFonts w:asciiTheme="minorHAnsi" w:hAnsiTheme="minorHAnsi"/>
          <w:b/>
        </w:rPr>
        <w:t xml:space="preserve">Emerging (2) — Improvement is required in this area.  </w:t>
      </w:r>
      <w:r w:rsidRPr="005D4876">
        <w:rPr>
          <w:rFonts w:asciiTheme="minorHAnsi" w:hAnsiTheme="minorHAnsi"/>
        </w:rPr>
        <w:t>If one or more benchmarks are not fully met, the rating must be Emerging. This indicator is recognized as important by the school, but is inconsistently applied.  Any benchmark not fully met must be addressed in the School Action Plan.</w:t>
      </w:r>
    </w:p>
    <w:p w:rsidR="00FA668C" w:rsidRPr="005D4876" w:rsidRDefault="00FA668C" w:rsidP="00FA668C">
      <w:pPr>
        <w:pStyle w:val="Normal1"/>
        <w:ind w:left="720"/>
        <w:rPr>
          <w:rFonts w:asciiTheme="minorHAnsi" w:hAnsiTheme="minorHAnsi"/>
          <w:color w:val="auto"/>
        </w:rPr>
      </w:pPr>
    </w:p>
    <w:p w:rsidR="00FA668C" w:rsidRPr="005D4876" w:rsidRDefault="00FA668C" w:rsidP="00FA668C">
      <w:pPr>
        <w:pStyle w:val="ListParagraph"/>
        <w:spacing w:after="0"/>
        <w:contextualSpacing/>
        <w:rPr>
          <w:rFonts w:asciiTheme="minorHAnsi" w:hAnsiTheme="minorHAnsi"/>
        </w:rPr>
      </w:pPr>
      <w:r w:rsidRPr="005D4876">
        <w:rPr>
          <w:rFonts w:asciiTheme="minorHAnsi" w:hAnsiTheme="minorHAnsi"/>
          <w:b/>
        </w:rPr>
        <w:t xml:space="preserve">Not Evident (1) — There is observable conflict or deficiency with this indicator at the school. </w:t>
      </w:r>
      <w:r w:rsidRPr="005D4876">
        <w:rPr>
          <w:rFonts w:asciiTheme="minorHAnsi" w:hAnsiTheme="minorHAnsi"/>
        </w:rPr>
        <w:t xml:space="preserve"> </w:t>
      </w:r>
      <w:proofErr w:type="gramStart"/>
      <w:r w:rsidRPr="005D4876">
        <w:rPr>
          <w:rFonts w:asciiTheme="minorHAnsi" w:hAnsiTheme="minorHAnsi"/>
        </w:rPr>
        <w:t>A majority of</w:t>
      </w:r>
      <w:proofErr w:type="gramEnd"/>
      <w:r w:rsidRPr="005D4876">
        <w:rPr>
          <w:rFonts w:asciiTheme="minorHAnsi" w:hAnsiTheme="minorHAnsi"/>
        </w:rPr>
        <w:t xml:space="preserve"> the expected benchmarks are not met or addressed with sufficient practices, evidence or documentation.  This rating may result in the assignment of Provisional Status.  This must be addressed in the School Action Plan.</w:t>
      </w:r>
    </w:p>
    <w:p w:rsidR="00391FCB" w:rsidRPr="002A3F04" w:rsidRDefault="00391FCB" w:rsidP="00391FCB">
      <w:pPr>
        <w:autoSpaceDE w:val="0"/>
        <w:autoSpaceDN w:val="0"/>
        <w:adjustRightInd w:val="0"/>
        <w:spacing w:after="0" w:line="240" w:lineRule="auto"/>
        <w:rPr>
          <w:rFonts w:cs="Arial"/>
        </w:rPr>
      </w:pPr>
    </w:p>
    <w:p w:rsidR="00391FCB" w:rsidRPr="00F83EDB" w:rsidRDefault="00391FCB" w:rsidP="00F83EDB">
      <w:pPr>
        <w:autoSpaceDE w:val="0"/>
        <w:autoSpaceDN w:val="0"/>
        <w:adjustRightInd w:val="0"/>
        <w:spacing w:line="240" w:lineRule="auto"/>
        <w:rPr>
          <w:rFonts w:cs="Arial"/>
          <w:b/>
          <w:color w:val="5B8726"/>
          <w:sz w:val="32"/>
          <w:szCs w:val="32"/>
        </w:rPr>
      </w:pPr>
      <w:r w:rsidRPr="002A3F04">
        <w:rPr>
          <w:rFonts w:cs="Arial"/>
          <w:b/>
          <w:sz w:val="28"/>
          <w:szCs w:val="28"/>
        </w:rPr>
        <w:br w:type="page"/>
      </w:r>
      <w:r w:rsidRPr="00C811AD">
        <w:rPr>
          <w:rFonts w:cs="Arial"/>
          <w:b/>
          <w:color w:val="5B8726"/>
          <w:sz w:val="32"/>
          <w:szCs w:val="32"/>
        </w:rPr>
        <w:lastRenderedPageBreak/>
        <w:t>Standard 1: Purpose</w:t>
      </w:r>
    </w:p>
    <w:p w:rsidR="00391FCB" w:rsidRPr="00AF7A0A" w:rsidRDefault="00AF7A0A" w:rsidP="00237CCE">
      <w:pPr>
        <w:autoSpaceDE w:val="0"/>
        <w:autoSpaceDN w:val="0"/>
        <w:adjustRightInd w:val="0"/>
        <w:spacing w:after="0" w:line="240" w:lineRule="auto"/>
        <w:jc w:val="both"/>
        <w:rPr>
          <w:rFonts w:asciiTheme="minorHAnsi" w:hAnsiTheme="minorHAnsi"/>
          <w:i/>
        </w:rPr>
      </w:pPr>
      <w:r w:rsidRPr="00AF7A0A">
        <w:rPr>
          <w:rFonts w:asciiTheme="minorHAnsi" w:hAnsiTheme="minorHAnsi"/>
          <w:i/>
        </w:rPr>
        <w:t>The purpose/philosophy/mission statement serves as the basis for forming school goals, learner outcomes and actions plans, as well as determining a direction for all activities of the school.  Throughout the Self-Study process, every area of the school program is evaluated to determine if each aligns with the stated purpose.</w:t>
      </w:r>
    </w:p>
    <w:p w:rsidR="00AF7A0A" w:rsidRDefault="00AF7A0A" w:rsidP="00391FCB">
      <w:pPr>
        <w:autoSpaceDE w:val="0"/>
        <w:autoSpaceDN w:val="0"/>
        <w:adjustRightInd w:val="0"/>
        <w:spacing w:after="0" w:line="240" w:lineRule="auto"/>
        <w:rPr>
          <w:rFonts w:cs="Arial"/>
        </w:rPr>
      </w:pPr>
    </w:p>
    <w:p w:rsidR="00237CCE" w:rsidRPr="00547BCB" w:rsidRDefault="00237CCE" w:rsidP="00391FCB">
      <w:pPr>
        <w:autoSpaceDE w:val="0"/>
        <w:autoSpaceDN w:val="0"/>
        <w:adjustRightInd w:val="0"/>
        <w:spacing w:after="0" w:line="240" w:lineRule="auto"/>
        <w:rPr>
          <w:rFonts w:cs="Arial"/>
          <w:b/>
          <w:sz w:val="24"/>
        </w:rPr>
      </w:pPr>
      <w:r w:rsidRPr="00547BCB">
        <w:rPr>
          <w:rFonts w:cs="Arial"/>
          <w:b/>
          <w:sz w:val="24"/>
        </w:rPr>
        <w:t>Does the school comply with the Required Indicators for Standard 1?</w:t>
      </w:r>
    </w:p>
    <w:p w:rsidR="00237CCE" w:rsidRDefault="00237CCE" w:rsidP="00391FCB">
      <w:pPr>
        <w:autoSpaceDE w:val="0"/>
        <w:autoSpaceDN w:val="0"/>
        <w:adjustRightInd w:val="0"/>
        <w:spacing w:after="0" w:line="240" w:lineRule="auto"/>
        <w:rPr>
          <w:rFonts w:cs="Arial"/>
        </w:rPr>
      </w:pPr>
    </w:p>
    <w:p w:rsidR="00237CCE" w:rsidRDefault="00237CCE" w:rsidP="00237CCE">
      <w:pPr>
        <w:spacing w:after="0"/>
        <w:ind w:left="720" w:hanging="720"/>
        <w:rPr>
          <w:rFonts w:eastAsia="Arial" w:cs="Arial"/>
          <w:color w:val="000000"/>
        </w:rPr>
      </w:pPr>
      <w:r w:rsidRPr="00237CCE">
        <w:rPr>
          <w:rFonts w:eastAsia="Arial" w:cs="Arial"/>
          <w:color w:val="000000"/>
        </w:rPr>
        <w:t>1:01*</w:t>
      </w:r>
      <w:r w:rsidRPr="00237CCE">
        <w:rPr>
          <w:rFonts w:eastAsia="Arial" w:cs="Arial"/>
          <w:color w:val="000000"/>
        </w:rPr>
        <w:tab/>
        <w:t>The school’s written purpose embraces a Lutheran identity that is rooted in Holy Scripture and is committed to faith formation, academic excellence and Christian service.</w:t>
      </w:r>
    </w:p>
    <w:p w:rsidR="00FA668C" w:rsidRPr="00547BCB"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sz w:val="20"/>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YES</w:t>
      </w:r>
    </w:p>
    <w:p w:rsidR="00FA668C" w:rsidRPr="00547BCB"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sz w:val="20"/>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 xml:space="preserve">NO </w:t>
      </w:r>
    </w:p>
    <w:p w:rsidR="00FA668C" w:rsidRPr="00237CCE" w:rsidRDefault="00FA668C" w:rsidP="00237CCE">
      <w:pPr>
        <w:spacing w:after="0"/>
        <w:ind w:left="720" w:hanging="720"/>
        <w:rPr>
          <w:rFonts w:eastAsia="Arial" w:cs="Arial"/>
          <w:color w:val="000000"/>
        </w:rPr>
      </w:pPr>
    </w:p>
    <w:p w:rsidR="00237CCE" w:rsidRPr="00547BCB" w:rsidRDefault="00237CCE" w:rsidP="00237CCE">
      <w:pPr>
        <w:pStyle w:val="Normal1"/>
        <w:ind w:left="720" w:hanging="720"/>
        <w:rPr>
          <w:rFonts w:asciiTheme="minorHAnsi" w:hAnsiTheme="minorHAnsi"/>
        </w:rPr>
      </w:pPr>
      <w:r w:rsidRPr="00547BCB">
        <w:rPr>
          <w:rFonts w:asciiTheme="minorHAnsi" w:hAnsiTheme="minorHAnsi"/>
        </w:rPr>
        <w:t>1:02*</w:t>
      </w:r>
      <w:r w:rsidRPr="00547BCB">
        <w:rPr>
          <w:rFonts w:asciiTheme="minorHAnsi" w:hAnsiTheme="minorHAnsi"/>
        </w:rPr>
        <w:tab/>
        <w:t>School leadership and staff members understand and accept the purpose of the school.</w:t>
      </w:r>
    </w:p>
    <w:p w:rsidR="00237CCE" w:rsidRPr="00547BCB" w:rsidRDefault="00237CCE" w:rsidP="00237CC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237CCE" w:rsidRPr="00547BCB" w:rsidTr="00845A76">
        <w:tc>
          <w:tcPr>
            <w:tcW w:w="360" w:type="dxa"/>
            <w:vAlign w:val="center"/>
          </w:tcPr>
          <w:p w:rsidR="00237CCE" w:rsidRPr="00547BCB" w:rsidRDefault="00237CCE" w:rsidP="00845A76">
            <w:pPr>
              <w:pStyle w:val="Normal1"/>
              <w:jc w:val="center"/>
              <w:rPr>
                <w:rFonts w:asciiTheme="minorHAnsi" w:hAnsiTheme="minorHAnsi"/>
                <w:b/>
                <w:sz w:val="20"/>
              </w:rPr>
            </w:pPr>
          </w:p>
        </w:tc>
      </w:tr>
    </w:tbl>
    <w:p w:rsidR="00237CCE" w:rsidRPr="00547BCB" w:rsidRDefault="00237CCE" w:rsidP="00237CCE">
      <w:pPr>
        <w:pStyle w:val="Normal1"/>
        <w:rPr>
          <w:rFonts w:asciiTheme="minorHAnsi" w:hAnsiTheme="minorHAnsi"/>
          <w:b/>
        </w:rPr>
      </w:pPr>
      <w:r w:rsidRPr="00547BCB">
        <w:rPr>
          <w:rFonts w:asciiTheme="minorHAnsi" w:hAnsiTheme="minorHAnsi"/>
          <w:b/>
        </w:rPr>
        <w:t>YES</w:t>
      </w:r>
    </w:p>
    <w:p w:rsidR="00237CCE" w:rsidRPr="00547BCB" w:rsidRDefault="00237CCE" w:rsidP="00237CC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237CCE" w:rsidRPr="00547BCB" w:rsidTr="00845A76">
        <w:tc>
          <w:tcPr>
            <w:tcW w:w="360" w:type="dxa"/>
            <w:vAlign w:val="center"/>
          </w:tcPr>
          <w:p w:rsidR="00237CCE" w:rsidRPr="00547BCB" w:rsidRDefault="00237CCE" w:rsidP="00845A76">
            <w:pPr>
              <w:pStyle w:val="Normal1"/>
              <w:jc w:val="center"/>
              <w:rPr>
                <w:rFonts w:asciiTheme="minorHAnsi" w:hAnsiTheme="minorHAnsi"/>
                <w:b/>
                <w:sz w:val="20"/>
              </w:rPr>
            </w:pPr>
          </w:p>
        </w:tc>
      </w:tr>
    </w:tbl>
    <w:p w:rsidR="00237CCE" w:rsidRPr="00547BCB" w:rsidRDefault="00237CCE" w:rsidP="00237CCE">
      <w:pPr>
        <w:pStyle w:val="Normal1"/>
        <w:rPr>
          <w:rFonts w:asciiTheme="minorHAnsi" w:hAnsiTheme="minorHAnsi"/>
          <w:b/>
        </w:rPr>
      </w:pPr>
      <w:r w:rsidRPr="00547BCB">
        <w:rPr>
          <w:rFonts w:asciiTheme="minorHAnsi" w:hAnsiTheme="minorHAnsi"/>
          <w:b/>
        </w:rPr>
        <w:t xml:space="preserve">NO </w:t>
      </w:r>
    </w:p>
    <w:p w:rsidR="00237CCE" w:rsidRPr="002A3F04" w:rsidRDefault="00237CCE" w:rsidP="00391FCB">
      <w:pPr>
        <w:autoSpaceDE w:val="0"/>
        <w:autoSpaceDN w:val="0"/>
        <w:adjustRightInd w:val="0"/>
        <w:spacing w:after="0" w:line="240" w:lineRule="auto"/>
        <w:rPr>
          <w:rFonts w:cs="Arial"/>
        </w:rPr>
      </w:pPr>
    </w:p>
    <w:p w:rsidR="00391FCB" w:rsidRPr="002A3F04" w:rsidRDefault="00391FCB" w:rsidP="00391FCB">
      <w:pPr>
        <w:autoSpaceDE w:val="0"/>
        <w:autoSpaceDN w:val="0"/>
        <w:adjustRightInd w:val="0"/>
        <w:spacing w:after="0" w:line="240" w:lineRule="auto"/>
        <w:rPr>
          <w:rFonts w:cs="Arial"/>
          <w:b/>
        </w:rPr>
      </w:pPr>
    </w:p>
    <w:p w:rsidR="00391FCB" w:rsidRPr="00547BCB" w:rsidRDefault="00391FCB" w:rsidP="00547BCB">
      <w:pPr>
        <w:autoSpaceDE w:val="0"/>
        <w:autoSpaceDN w:val="0"/>
        <w:adjustRightInd w:val="0"/>
        <w:spacing w:after="0" w:line="240" w:lineRule="auto"/>
        <w:contextualSpacing/>
        <w:rPr>
          <w:rFonts w:cs="Arial"/>
          <w:b/>
          <w:sz w:val="24"/>
        </w:rPr>
      </w:pPr>
      <w:r w:rsidRPr="00547BCB">
        <w:rPr>
          <w:rFonts w:cs="Arial"/>
          <w:b/>
          <w:sz w:val="24"/>
        </w:rPr>
        <w:t>Are required evidentiary pieces for Standard 1 prepared and in good order?</w:t>
      </w:r>
    </w:p>
    <w:p w:rsidR="00547BCB" w:rsidRDefault="00547BCB" w:rsidP="00547BCB">
      <w:pPr>
        <w:autoSpaceDE w:val="0"/>
        <w:autoSpaceDN w:val="0"/>
        <w:adjustRightInd w:val="0"/>
        <w:spacing w:after="0" w:line="240" w:lineRule="auto"/>
        <w:contextualSpacing/>
        <w:rPr>
          <w:rFonts w:cs="Arial"/>
        </w:rPr>
      </w:pPr>
    </w:p>
    <w:p w:rsidR="00547BCB" w:rsidRPr="00547BCB" w:rsidRDefault="00547BCB" w:rsidP="00547BCB">
      <w:pPr>
        <w:autoSpaceDE w:val="0"/>
        <w:autoSpaceDN w:val="0"/>
        <w:adjustRightInd w:val="0"/>
        <w:spacing w:after="0" w:line="240" w:lineRule="auto"/>
        <w:contextualSpacing/>
        <w:rPr>
          <w:rFonts w:cs="Arial"/>
        </w:rPr>
      </w:pPr>
      <w:r w:rsidRPr="00547BCB">
        <w:rPr>
          <w:rFonts w:cs="Arial"/>
        </w:rPr>
        <w:t>Standard 1 Required Evidence</w:t>
      </w:r>
      <w:r>
        <w:rPr>
          <w:rFonts w:cs="Arial"/>
        </w:rPr>
        <w:t>*</w:t>
      </w:r>
      <w:r w:rsidRPr="00547BCB">
        <w:rPr>
          <w:rFonts w:cs="Arial"/>
        </w:rPr>
        <w:t>: Written purpose/philosophy/mission statement</w:t>
      </w:r>
    </w:p>
    <w:p w:rsidR="00547BCB" w:rsidRPr="00547BCB" w:rsidRDefault="00547BCB" w:rsidP="00547BCB">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47BCB" w:rsidRPr="00547BCB" w:rsidTr="00845A76">
        <w:tc>
          <w:tcPr>
            <w:tcW w:w="360" w:type="dxa"/>
            <w:vAlign w:val="center"/>
          </w:tcPr>
          <w:p w:rsidR="00547BCB" w:rsidRPr="00547BCB" w:rsidRDefault="00547BCB" w:rsidP="00845A76">
            <w:pPr>
              <w:pStyle w:val="Normal1"/>
              <w:jc w:val="center"/>
              <w:rPr>
                <w:rFonts w:asciiTheme="minorHAnsi" w:hAnsiTheme="minorHAnsi"/>
                <w:b/>
              </w:rPr>
            </w:pPr>
          </w:p>
        </w:tc>
      </w:tr>
    </w:tbl>
    <w:p w:rsidR="00547BCB" w:rsidRPr="00547BCB" w:rsidRDefault="00547BCB" w:rsidP="00547BCB">
      <w:pPr>
        <w:pStyle w:val="Normal1"/>
        <w:rPr>
          <w:rFonts w:asciiTheme="minorHAnsi" w:hAnsiTheme="minorHAnsi"/>
          <w:b/>
        </w:rPr>
      </w:pPr>
      <w:r w:rsidRPr="00547BCB">
        <w:rPr>
          <w:rFonts w:asciiTheme="minorHAnsi" w:hAnsiTheme="minorHAnsi"/>
          <w:b/>
        </w:rPr>
        <w:t>YES</w:t>
      </w:r>
    </w:p>
    <w:p w:rsidR="00547BCB" w:rsidRPr="00547BCB" w:rsidRDefault="00547BCB" w:rsidP="00547BCB">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47BCB" w:rsidRPr="00547BCB" w:rsidTr="00845A76">
        <w:tc>
          <w:tcPr>
            <w:tcW w:w="360" w:type="dxa"/>
            <w:vAlign w:val="center"/>
          </w:tcPr>
          <w:p w:rsidR="00547BCB" w:rsidRPr="00547BCB" w:rsidRDefault="00547BCB" w:rsidP="00845A76">
            <w:pPr>
              <w:pStyle w:val="Normal1"/>
              <w:jc w:val="center"/>
              <w:rPr>
                <w:rFonts w:asciiTheme="minorHAnsi" w:hAnsiTheme="minorHAnsi"/>
                <w:b/>
              </w:rPr>
            </w:pPr>
          </w:p>
        </w:tc>
      </w:tr>
    </w:tbl>
    <w:p w:rsidR="00547BCB" w:rsidRPr="00547BCB" w:rsidRDefault="00547BCB" w:rsidP="00547BCB">
      <w:pPr>
        <w:pStyle w:val="Normal1"/>
        <w:rPr>
          <w:rFonts w:asciiTheme="minorHAnsi" w:hAnsiTheme="minorHAnsi"/>
          <w:b/>
        </w:rPr>
      </w:pPr>
      <w:r w:rsidRPr="00547BCB">
        <w:rPr>
          <w:rFonts w:asciiTheme="minorHAnsi" w:hAnsiTheme="minorHAnsi"/>
          <w:b/>
        </w:rPr>
        <w:t>NO</w:t>
      </w:r>
    </w:p>
    <w:p w:rsidR="00547BCB" w:rsidRDefault="00547BCB" w:rsidP="00547BCB">
      <w:pPr>
        <w:pStyle w:val="Normal1"/>
        <w:ind w:left="720" w:hanging="720"/>
        <w:rPr>
          <w:rFonts w:asciiTheme="minorHAnsi" w:hAnsiTheme="minorHAnsi"/>
          <w:b/>
          <w:sz w:val="24"/>
        </w:rPr>
      </w:pPr>
    </w:p>
    <w:p w:rsidR="00A87762" w:rsidRDefault="00A87762">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718"/>
        <w:gridCol w:w="2155"/>
        <w:gridCol w:w="2453"/>
        <w:gridCol w:w="1012"/>
        <w:gridCol w:w="1012"/>
      </w:tblGrid>
      <w:tr w:rsidR="002045E1" w:rsidRPr="00547BCB" w:rsidTr="00A87762">
        <w:trPr>
          <w:tblHeader/>
        </w:trPr>
        <w:tc>
          <w:tcPr>
            <w:tcW w:w="2718" w:type="dxa"/>
            <w:shd w:val="clear" w:color="auto" w:fill="D9D9D9" w:themeFill="background1" w:themeFillShade="D9"/>
            <w:vAlign w:val="center"/>
          </w:tcPr>
          <w:p w:rsidR="002045E1" w:rsidRPr="00547BCB" w:rsidRDefault="002045E1" w:rsidP="00547BCB">
            <w:pPr>
              <w:jc w:val="center"/>
              <w:rPr>
                <w:b/>
              </w:rPr>
            </w:pPr>
            <w:r w:rsidRPr="00547BCB">
              <w:rPr>
                <w:b/>
              </w:rPr>
              <w:lastRenderedPageBreak/>
              <w:t>General Indicator of Success</w:t>
            </w:r>
          </w:p>
        </w:tc>
        <w:tc>
          <w:tcPr>
            <w:tcW w:w="2155" w:type="dxa"/>
            <w:shd w:val="clear" w:color="auto" w:fill="D9D9D9" w:themeFill="background1" w:themeFillShade="D9"/>
            <w:vAlign w:val="center"/>
          </w:tcPr>
          <w:p w:rsidR="002045E1" w:rsidRPr="00547BCB" w:rsidRDefault="001372EA" w:rsidP="001372EA">
            <w:pPr>
              <w:jc w:val="center"/>
              <w:rPr>
                <w:b/>
              </w:rPr>
            </w:pPr>
            <w:r>
              <w:rPr>
                <w:b/>
              </w:rPr>
              <w:t>Operational Benchmarks</w:t>
            </w:r>
          </w:p>
        </w:tc>
        <w:tc>
          <w:tcPr>
            <w:tcW w:w="2453" w:type="dxa"/>
            <w:shd w:val="clear" w:color="auto" w:fill="D9D9D9" w:themeFill="background1" w:themeFillShade="D9"/>
            <w:vAlign w:val="center"/>
          </w:tcPr>
          <w:p w:rsidR="002045E1" w:rsidRPr="00547BCB" w:rsidRDefault="002045E1" w:rsidP="00547BCB">
            <w:pPr>
              <w:jc w:val="center"/>
              <w:rPr>
                <w:b/>
              </w:rPr>
            </w:pPr>
            <w:r w:rsidRPr="00547BCB">
              <w:rPr>
                <w:b/>
              </w:rPr>
              <w:t>Sources of Evidence</w:t>
            </w:r>
          </w:p>
        </w:tc>
        <w:tc>
          <w:tcPr>
            <w:tcW w:w="1012" w:type="dxa"/>
            <w:shd w:val="clear" w:color="auto" w:fill="D9D9D9" w:themeFill="background1" w:themeFillShade="D9"/>
            <w:vAlign w:val="center"/>
          </w:tcPr>
          <w:p w:rsidR="002045E1" w:rsidRPr="00547BCB" w:rsidRDefault="002045E1" w:rsidP="00547BCB">
            <w:pPr>
              <w:jc w:val="center"/>
              <w:rPr>
                <w:b/>
              </w:rPr>
            </w:pPr>
            <w:r w:rsidRPr="00547BCB">
              <w:rPr>
                <w:b/>
              </w:rPr>
              <w:t>Self-Study Rating</w:t>
            </w:r>
          </w:p>
        </w:tc>
        <w:tc>
          <w:tcPr>
            <w:tcW w:w="1012" w:type="dxa"/>
            <w:shd w:val="clear" w:color="auto" w:fill="D9D9D9" w:themeFill="background1" w:themeFillShade="D9"/>
            <w:vAlign w:val="center"/>
          </w:tcPr>
          <w:p w:rsidR="002045E1" w:rsidRPr="00547BCB" w:rsidRDefault="002045E1" w:rsidP="00547BCB">
            <w:pPr>
              <w:jc w:val="center"/>
              <w:rPr>
                <w:b/>
              </w:rPr>
            </w:pPr>
            <w:r w:rsidRPr="00547BCB">
              <w:rPr>
                <w:b/>
              </w:rPr>
              <w:t>Team Rating</w:t>
            </w:r>
          </w:p>
        </w:tc>
      </w:tr>
      <w:tr w:rsidR="002045E1" w:rsidTr="004F03D6">
        <w:tc>
          <w:tcPr>
            <w:tcW w:w="2718" w:type="dxa"/>
          </w:tcPr>
          <w:p w:rsidR="002045E1" w:rsidRPr="00AF3B41" w:rsidRDefault="002045E1" w:rsidP="00547BCB">
            <w:pPr>
              <w:rPr>
                <w:sz w:val="20"/>
                <w:szCs w:val="20"/>
              </w:rPr>
            </w:pPr>
            <w:r>
              <w:rPr>
                <w:b/>
                <w:sz w:val="20"/>
                <w:szCs w:val="20"/>
              </w:rPr>
              <w:t>1:</w:t>
            </w:r>
            <w:r w:rsidRPr="00AF3B41">
              <w:rPr>
                <w:b/>
                <w:sz w:val="20"/>
                <w:szCs w:val="20"/>
              </w:rPr>
              <w:t>03</w:t>
            </w:r>
            <w:r>
              <w:rPr>
                <w:b/>
                <w:sz w:val="20"/>
                <w:szCs w:val="20"/>
              </w:rPr>
              <w:t xml:space="preserve"> </w:t>
            </w:r>
            <w:r w:rsidRPr="00AF3B41">
              <w:rPr>
                <w:rFonts w:asciiTheme="minorHAnsi" w:hAnsiTheme="minorHAnsi"/>
                <w:sz w:val="20"/>
                <w:szCs w:val="20"/>
              </w:rPr>
              <w:t>School leadership (administration and governing board) uses the mission statement as the foundation and reference for all planning.</w:t>
            </w:r>
          </w:p>
        </w:tc>
        <w:tc>
          <w:tcPr>
            <w:tcW w:w="2155" w:type="dxa"/>
          </w:tcPr>
          <w:p w:rsidR="00A87762" w:rsidRPr="004F03D6" w:rsidRDefault="00A87762" w:rsidP="00A87762">
            <w:pPr>
              <w:pStyle w:val="ListParagraph"/>
              <w:numPr>
                <w:ilvl w:val="0"/>
                <w:numId w:val="10"/>
              </w:numPr>
              <w:rPr>
                <w:sz w:val="20"/>
                <w:szCs w:val="20"/>
              </w:rPr>
            </w:pPr>
            <w:r w:rsidRPr="004F03D6">
              <w:rPr>
                <w:sz w:val="20"/>
                <w:szCs w:val="20"/>
              </w:rPr>
              <w:t>The school’s purpose was developed in accordance with governance policy.</w:t>
            </w:r>
          </w:p>
          <w:p w:rsidR="00A87762" w:rsidRPr="004F03D6" w:rsidRDefault="00A87762" w:rsidP="00A87762">
            <w:pPr>
              <w:pStyle w:val="ListParagraph"/>
              <w:numPr>
                <w:ilvl w:val="0"/>
                <w:numId w:val="10"/>
              </w:numPr>
              <w:rPr>
                <w:sz w:val="20"/>
                <w:szCs w:val="20"/>
              </w:rPr>
            </w:pPr>
            <w:r w:rsidRPr="004F03D6">
              <w:rPr>
                <w:sz w:val="20"/>
                <w:szCs w:val="20"/>
              </w:rPr>
              <w:t>The school’s purpose is engaged, aligned and enacted with its vision, values, school goals, learner outcomes and student activities.</w:t>
            </w:r>
          </w:p>
          <w:p w:rsidR="002045E1" w:rsidRPr="004F03D6" w:rsidRDefault="00A87762" w:rsidP="00A87762">
            <w:pPr>
              <w:pStyle w:val="ListParagraph"/>
              <w:numPr>
                <w:ilvl w:val="0"/>
                <w:numId w:val="10"/>
              </w:numPr>
              <w:rPr>
                <w:sz w:val="20"/>
                <w:szCs w:val="20"/>
              </w:rPr>
            </w:pPr>
            <w:r w:rsidRPr="004F03D6">
              <w:rPr>
                <w:sz w:val="20"/>
                <w:szCs w:val="20"/>
              </w:rPr>
              <w:t>The school’s mission statement supports and aligns with the congregational mission statement.</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Pr>
          <w:p w:rsidR="002045E1" w:rsidRPr="00381EBF" w:rsidRDefault="002045E1" w:rsidP="00547BCB">
            <w:pPr>
              <w:rPr>
                <w:sz w:val="20"/>
                <w:szCs w:val="20"/>
              </w:rPr>
            </w:pPr>
            <w:r>
              <w:rPr>
                <w:b/>
                <w:sz w:val="20"/>
                <w:szCs w:val="20"/>
              </w:rPr>
              <w:t>1:</w:t>
            </w:r>
            <w:r w:rsidRPr="00381EBF">
              <w:rPr>
                <w:b/>
                <w:sz w:val="20"/>
                <w:szCs w:val="20"/>
              </w:rPr>
              <w:t>04</w:t>
            </w:r>
            <w:r w:rsidRPr="00381EBF">
              <w:rPr>
                <w:rFonts w:asciiTheme="minorHAnsi" w:hAnsiTheme="minorHAnsi"/>
                <w:sz w:val="20"/>
                <w:szCs w:val="20"/>
              </w:rPr>
              <w:t xml:space="preserve"> School leadership (administration and board) regularly assembles school constituencies (including but not limited to faculty, staff, parents, students and congregational stakeholders) to review, clarify and renew the school’s stated purpose.</w:t>
            </w:r>
          </w:p>
        </w:tc>
        <w:tc>
          <w:tcPr>
            <w:tcW w:w="2155" w:type="dxa"/>
          </w:tcPr>
          <w:p w:rsidR="00A87762" w:rsidRPr="004F03D6" w:rsidRDefault="00A87762" w:rsidP="00A87762">
            <w:pPr>
              <w:pStyle w:val="ListParagraph"/>
              <w:numPr>
                <w:ilvl w:val="0"/>
                <w:numId w:val="11"/>
              </w:numPr>
              <w:ind w:left="360"/>
              <w:rPr>
                <w:sz w:val="20"/>
                <w:szCs w:val="20"/>
              </w:rPr>
            </w:pPr>
            <w:r w:rsidRPr="004F03D6">
              <w:rPr>
                <w:sz w:val="20"/>
                <w:szCs w:val="20"/>
              </w:rPr>
              <w:t>The school’s purpose is communicated effectively to staff, students and stakeholders.</w:t>
            </w:r>
          </w:p>
          <w:p w:rsidR="002045E1" w:rsidRPr="004F03D6" w:rsidRDefault="00A87762" w:rsidP="00A87762">
            <w:pPr>
              <w:pStyle w:val="ListParagraph"/>
              <w:numPr>
                <w:ilvl w:val="0"/>
                <w:numId w:val="11"/>
              </w:numPr>
              <w:ind w:left="360"/>
              <w:rPr>
                <w:sz w:val="20"/>
                <w:szCs w:val="20"/>
              </w:rPr>
            </w:pPr>
            <w:r w:rsidRPr="004F03D6">
              <w:rPr>
                <w:sz w:val="20"/>
                <w:szCs w:val="20"/>
              </w:rPr>
              <w:t>The school regularly evaluates and reviews the alignment of purpose, vision, values, school goals, learner outcomes and student activities.</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Pr>
          <w:p w:rsidR="002045E1" w:rsidRPr="00381EBF" w:rsidRDefault="002045E1" w:rsidP="00547BCB">
            <w:pPr>
              <w:rPr>
                <w:sz w:val="20"/>
                <w:szCs w:val="20"/>
              </w:rPr>
            </w:pPr>
            <w:r>
              <w:rPr>
                <w:b/>
                <w:sz w:val="20"/>
                <w:szCs w:val="20"/>
              </w:rPr>
              <w:t>1:</w:t>
            </w:r>
            <w:r w:rsidRPr="00381EBF">
              <w:rPr>
                <w:b/>
                <w:sz w:val="20"/>
                <w:szCs w:val="20"/>
              </w:rPr>
              <w:t>05</w:t>
            </w:r>
            <w:r w:rsidRPr="00381EBF">
              <w:rPr>
                <w:rFonts w:asciiTheme="minorHAnsi" w:hAnsiTheme="minorHAnsi"/>
                <w:sz w:val="20"/>
                <w:szCs w:val="20"/>
              </w:rPr>
              <w:t xml:space="preserve"> The school’s purpose is displayed and reflected in school activities and in the teaching/learning environment in classrooms.</w:t>
            </w:r>
          </w:p>
        </w:tc>
        <w:tc>
          <w:tcPr>
            <w:tcW w:w="2155" w:type="dxa"/>
          </w:tcPr>
          <w:p w:rsidR="00A87762" w:rsidRPr="004F03D6" w:rsidRDefault="00A87762" w:rsidP="00A87762">
            <w:pPr>
              <w:pStyle w:val="ListParagraph"/>
              <w:numPr>
                <w:ilvl w:val="0"/>
                <w:numId w:val="12"/>
              </w:numPr>
              <w:rPr>
                <w:sz w:val="20"/>
                <w:szCs w:val="20"/>
              </w:rPr>
            </w:pPr>
            <w:r w:rsidRPr="004F03D6">
              <w:rPr>
                <w:sz w:val="20"/>
                <w:szCs w:val="20"/>
              </w:rPr>
              <w:t>The school’s purpose is displayed in each classroom and in the hallways.</w:t>
            </w:r>
          </w:p>
          <w:p w:rsidR="00A87762" w:rsidRPr="004F03D6" w:rsidRDefault="00A87762" w:rsidP="00A87762">
            <w:pPr>
              <w:pStyle w:val="ListParagraph"/>
              <w:numPr>
                <w:ilvl w:val="0"/>
                <w:numId w:val="12"/>
              </w:numPr>
              <w:rPr>
                <w:sz w:val="20"/>
                <w:szCs w:val="20"/>
              </w:rPr>
            </w:pPr>
            <w:r w:rsidRPr="004F03D6">
              <w:rPr>
                <w:sz w:val="20"/>
                <w:szCs w:val="20"/>
              </w:rPr>
              <w:t>The school’s purpose is readily seen on the school’s website.</w:t>
            </w:r>
          </w:p>
          <w:p w:rsidR="00A87762" w:rsidRPr="004F03D6" w:rsidRDefault="00A87762" w:rsidP="00A87762">
            <w:pPr>
              <w:pStyle w:val="ListParagraph"/>
              <w:numPr>
                <w:ilvl w:val="0"/>
                <w:numId w:val="12"/>
              </w:numPr>
              <w:rPr>
                <w:sz w:val="20"/>
                <w:szCs w:val="20"/>
              </w:rPr>
            </w:pPr>
            <w:r w:rsidRPr="004F03D6">
              <w:rPr>
                <w:sz w:val="20"/>
                <w:szCs w:val="20"/>
              </w:rPr>
              <w:t xml:space="preserve">The school’s purpose is included in written communications distributed to </w:t>
            </w:r>
            <w:r w:rsidRPr="004F03D6">
              <w:rPr>
                <w:sz w:val="20"/>
                <w:szCs w:val="20"/>
              </w:rPr>
              <w:lastRenderedPageBreak/>
              <w:t>families, such as the PTL handbook and promotional materials that are supplied to prospective families.</w:t>
            </w:r>
          </w:p>
          <w:p w:rsidR="002045E1" w:rsidRPr="004F03D6" w:rsidRDefault="00A87762" w:rsidP="00A87762">
            <w:pPr>
              <w:pStyle w:val="ListParagraph"/>
              <w:numPr>
                <w:ilvl w:val="0"/>
                <w:numId w:val="12"/>
              </w:numPr>
              <w:rPr>
                <w:sz w:val="20"/>
                <w:szCs w:val="20"/>
              </w:rPr>
            </w:pPr>
            <w:r w:rsidRPr="004F03D6">
              <w:rPr>
                <w:sz w:val="20"/>
                <w:szCs w:val="20"/>
              </w:rPr>
              <w:t>School events, curriculum and discipline are aligned with the school’s mission statement and purpose and promote a positive teaching/learning environment.</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Borders>
              <w:bottom w:val="single" w:sz="4" w:space="0" w:color="auto"/>
            </w:tcBorders>
          </w:tcPr>
          <w:p w:rsidR="002045E1" w:rsidRPr="00381EBF" w:rsidRDefault="002045E1" w:rsidP="00547BCB">
            <w:pPr>
              <w:rPr>
                <w:sz w:val="20"/>
                <w:szCs w:val="20"/>
              </w:rPr>
            </w:pPr>
            <w:r>
              <w:rPr>
                <w:b/>
                <w:sz w:val="20"/>
                <w:szCs w:val="20"/>
              </w:rPr>
              <w:t>1:</w:t>
            </w:r>
            <w:r w:rsidRPr="00381EBF">
              <w:rPr>
                <w:b/>
                <w:sz w:val="20"/>
                <w:szCs w:val="20"/>
              </w:rPr>
              <w:t>06</w:t>
            </w:r>
            <w:r w:rsidRPr="00381EBF">
              <w:rPr>
                <w:rFonts w:asciiTheme="minorHAnsi" w:hAnsiTheme="minorHAnsi"/>
                <w:sz w:val="20"/>
                <w:szCs w:val="20"/>
              </w:rPr>
              <w:t xml:space="preserve"> New employees are informed about the school’s purpose and its appropriate engagement.</w:t>
            </w:r>
          </w:p>
        </w:tc>
        <w:tc>
          <w:tcPr>
            <w:tcW w:w="2155" w:type="dxa"/>
            <w:tcBorders>
              <w:bottom w:val="single" w:sz="4" w:space="0" w:color="auto"/>
            </w:tcBorders>
          </w:tcPr>
          <w:p w:rsidR="00A87762" w:rsidRPr="004F03D6" w:rsidRDefault="00A87762" w:rsidP="00A87762">
            <w:pPr>
              <w:pStyle w:val="ListParagraph"/>
              <w:numPr>
                <w:ilvl w:val="0"/>
                <w:numId w:val="13"/>
              </w:numPr>
              <w:rPr>
                <w:sz w:val="20"/>
                <w:szCs w:val="20"/>
              </w:rPr>
            </w:pPr>
            <w:r w:rsidRPr="004F03D6">
              <w:rPr>
                <w:sz w:val="20"/>
                <w:szCs w:val="20"/>
              </w:rPr>
              <w:t>New employees are given an orientation packet and have an orientation meeting with the school administrator.</w:t>
            </w:r>
          </w:p>
          <w:p w:rsidR="00A87762" w:rsidRPr="004F03D6" w:rsidRDefault="00A87762" w:rsidP="00A87762">
            <w:pPr>
              <w:pStyle w:val="ListParagraph"/>
              <w:numPr>
                <w:ilvl w:val="0"/>
                <w:numId w:val="13"/>
              </w:numPr>
              <w:rPr>
                <w:sz w:val="20"/>
                <w:szCs w:val="20"/>
              </w:rPr>
            </w:pPr>
            <w:r w:rsidRPr="004F03D6">
              <w:rPr>
                <w:sz w:val="20"/>
                <w:szCs w:val="20"/>
              </w:rPr>
              <w:t>New employees utilize mentors to assist them in learning about the school’s purpose and how to carry it out.</w:t>
            </w:r>
          </w:p>
          <w:p w:rsidR="002045E1" w:rsidRPr="004F03D6" w:rsidRDefault="00A87762" w:rsidP="00A87762">
            <w:pPr>
              <w:pStyle w:val="ListParagraph"/>
              <w:numPr>
                <w:ilvl w:val="0"/>
                <w:numId w:val="13"/>
              </w:numPr>
              <w:rPr>
                <w:sz w:val="20"/>
                <w:szCs w:val="20"/>
              </w:rPr>
            </w:pPr>
            <w:r w:rsidRPr="004F03D6">
              <w:rPr>
                <w:sz w:val="20"/>
                <w:szCs w:val="20"/>
              </w:rPr>
              <w:t>The school’s purpose is outlined in the job description for each employee.</w:t>
            </w:r>
          </w:p>
        </w:tc>
        <w:tc>
          <w:tcPr>
            <w:tcW w:w="2453" w:type="dxa"/>
            <w:tcBorders>
              <w:bottom w:val="single" w:sz="4" w:space="0" w:color="auto"/>
            </w:tcBorders>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7326" w:type="dxa"/>
            <w:gridSpan w:val="3"/>
            <w:shd w:val="clear" w:color="auto" w:fill="D9D9D9" w:themeFill="background1" w:themeFillShade="D9"/>
          </w:tcPr>
          <w:p w:rsidR="002045E1" w:rsidRPr="00D524F1" w:rsidRDefault="002045E1" w:rsidP="00AF3B41">
            <w:pPr>
              <w:jc w:val="center"/>
              <w:rPr>
                <w:b/>
              </w:rPr>
            </w:pPr>
            <w:r w:rsidRPr="00D524F1">
              <w:rPr>
                <w:b/>
              </w:rPr>
              <w:t>Total</w:t>
            </w:r>
          </w:p>
        </w:tc>
        <w:tc>
          <w:tcPr>
            <w:tcW w:w="1012" w:type="dxa"/>
            <w:vAlign w:val="center"/>
          </w:tcPr>
          <w:p w:rsidR="002045E1" w:rsidRDefault="002045E1" w:rsidP="004F03D6">
            <w:pPr>
              <w:jc w:val="center"/>
            </w:pPr>
          </w:p>
        </w:tc>
        <w:tc>
          <w:tcPr>
            <w:tcW w:w="1012" w:type="dxa"/>
            <w:vAlign w:val="center"/>
          </w:tcPr>
          <w:p w:rsidR="002045E1" w:rsidRDefault="002045E1" w:rsidP="004F03D6">
            <w:pPr>
              <w:jc w:val="center"/>
            </w:pPr>
          </w:p>
        </w:tc>
      </w:tr>
      <w:tr w:rsidR="002045E1" w:rsidTr="004F03D6">
        <w:tc>
          <w:tcPr>
            <w:tcW w:w="7326" w:type="dxa"/>
            <w:gridSpan w:val="3"/>
            <w:shd w:val="clear" w:color="auto" w:fill="D9D9D9" w:themeFill="background1" w:themeFillShade="D9"/>
          </w:tcPr>
          <w:p w:rsidR="002045E1" w:rsidRPr="00D524F1" w:rsidRDefault="002045E1" w:rsidP="00AF3B41">
            <w:pPr>
              <w:jc w:val="center"/>
              <w:rPr>
                <w:b/>
              </w:rPr>
            </w:pPr>
            <w:r w:rsidRPr="00D524F1">
              <w:rPr>
                <w:b/>
              </w:rPr>
              <w:t>Standard One Overall Rating</w:t>
            </w:r>
            <w:r w:rsidRPr="00D524F1">
              <w:rPr>
                <w:b/>
              </w:rPr>
              <w:br/>
              <w:t xml:space="preserve">(Total ÷ 4, Rounded to </w:t>
            </w:r>
            <w:r>
              <w:rPr>
                <w:b/>
              </w:rPr>
              <w:t>the Nearest Tenth</w:t>
            </w:r>
            <w:r w:rsidRPr="00D524F1">
              <w:rPr>
                <w:b/>
              </w:rPr>
              <w:t>)</w:t>
            </w:r>
          </w:p>
        </w:tc>
        <w:tc>
          <w:tcPr>
            <w:tcW w:w="1012" w:type="dxa"/>
            <w:vAlign w:val="center"/>
          </w:tcPr>
          <w:p w:rsidR="002045E1" w:rsidRDefault="002045E1" w:rsidP="004F03D6">
            <w:pPr>
              <w:jc w:val="center"/>
            </w:pPr>
          </w:p>
        </w:tc>
        <w:tc>
          <w:tcPr>
            <w:tcW w:w="1012" w:type="dxa"/>
            <w:vAlign w:val="center"/>
          </w:tcPr>
          <w:p w:rsidR="002045E1" w:rsidRDefault="002045E1" w:rsidP="004F03D6">
            <w:pPr>
              <w:jc w:val="center"/>
            </w:pPr>
          </w:p>
        </w:tc>
      </w:tr>
    </w:tbl>
    <w:p w:rsidR="00AF3B41" w:rsidRPr="00845A76" w:rsidRDefault="00AF3B41" w:rsidP="00AF3B41">
      <w:pPr>
        <w:contextualSpacing/>
      </w:pPr>
    </w:p>
    <w:p w:rsidR="00393305" w:rsidRPr="00845A76" w:rsidRDefault="00393305" w:rsidP="00AF3B41">
      <w:pPr>
        <w:contextualSpacing/>
      </w:pPr>
    </w:p>
    <w:p w:rsidR="00A87762" w:rsidRDefault="00A87762">
      <w:pPr>
        <w:rPr>
          <w:b/>
          <w:sz w:val="24"/>
          <w:szCs w:val="24"/>
        </w:rPr>
      </w:pPr>
      <w:r>
        <w:rPr>
          <w:b/>
          <w:sz w:val="24"/>
          <w:szCs w:val="24"/>
        </w:rPr>
        <w:br w:type="page"/>
      </w:r>
    </w:p>
    <w:p w:rsidR="00391FCB" w:rsidRPr="002A3F04" w:rsidRDefault="00391FCB" w:rsidP="00AF3B41">
      <w:pPr>
        <w:contextualSpacing/>
        <w:rPr>
          <w:sz w:val="24"/>
          <w:szCs w:val="24"/>
        </w:rPr>
      </w:pPr>
      <w:r w:rsidRPr="00AF3B41">
        <w:rPr>
          <w:b/>
          <w:sz w:val="24"/>
          <w:szCs w:val="24"/>
        </w:rPr>
        <w:lastRenderedPageBreak/>
        <w:t>What is the overall</w:t>
      </w:r>
      <w:r w:rsidR="00AF3B41" w:rsidRPr="00AF3B41">
        <w:rPr>
          <w:b/>
          <w:sz w:val="24"/>
          <w:szCs w:val="24"/>
        </w:rPr>
        <w:t xml:space="preserve"> Validation Team</w:t>
      </w:r>
      <w:r w:rsidRPr="00AF3B41">
        <w:rPr>
          <w:b/>
          <w:sz w:val="24"/>
          <w:szCs w:val="24"/>
        </w:rPr>
        <w:t xml:space="preserve"> rating for </w:t>
      </w:r>
      <w:r w:rsidR="00AF3B41" w:rsidRPr="00AF3B41">
        <w:rPr>
          <w:b/>
          <w:sz w:val="24"/>
          <w:szCs w:val="24"/>
        </w:rPr>
        <w:t>Standard 1?</w:t>
      </w:r>
      <w:r w:rsidR="00AF3B41">
        <w:rPr>
          <w:sz w:val="24"/>
          <w:szCs w:val="24"/>
        </w:rPr>
        <w:t xml:space="preserve"> </w:t>
      </w:r>
      <w:r w:rsidR="00AF3B41" w:rsidRPr="005D6313">
        <w:rPr>
          <w:szCs w:val="24"/>
        </w:rPr>
        <w:t>&lt;INSERT NUMERICAL VALUE HERE&gt;</w:t>
      </w:r>
    </w:p>
    <w:p w:rsidR="00AF3B41" w:rsidRDefault="00AF3B41" w:rsidP="00AF3B41">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AF3B41">
      <w:pPr>
        <w:contextualSpacing/>
        <w:rPr>
          <w:sz w:val="24"/>
          <w:szCs w:val="24"/>
        </w:rPr>
      </w:pPr>
    </w:p>
    <w:p w:rsidR="00096A12" w:rsidRPr="00096A12" w:rsidRDefault="00096A12" w:rsidP="00AF3B41">
      <w:pPr>
        <w:contextualSpacing/>
        <w:rPr>
          <w:b/>
          <w:sz w:val="24"/>
          <w:szCs w:val="24"/>
        </w:rPr>
      </w:pPr>
      <w:r w:rsidRPr="00096A12">
        <w:rPr>
          <w:b/>
          <w:sz w:val="24"/>
          <w:szCs w:val="24"/>
        </w:rPr>
        <w:t xml:space="preserve">If </w:t>
      </w:r>
      <w:r w:rsidR="001B53AD">
        <w:rPr>
          <w:b/>
          <w:sz w:val="24"/>
          <w:szCs w:val="24"/>
        </w:rPr>
        <w:t>YES</w:t>
      </w:r>
      <w:r w:rsidRPr="00096A12">
        <w:rPr>
          <w:b/>
          <w:sz w:val="24"/>
          <w:szCs w:val="24"/>
        </w:rPr>
        <w:t>, what was the justification for changing the rating?</w:t>
      </w:r>
    </w:p>
    <w:p w:rsidR="00096A12" w:rsidRPr="00926553" w:rsidRDefault="00096A12" w:rsidP="00AF3B41">
      <w:pPr>
        <w:contextualSpacing/>
        <w:rPr>
          <w:szCs w:val="24"/>
        </w:rPr>
      </w:pPr>
      <w:r w:rsidRPr="00926553">
        <w:rPr>
          <w:szCs w:val="24"/>
        </w:rPr>
        <w:t>&lt;INSERT RESPONSE HERE&gt;</w:t>
      </w:r>
    </w:p>
    <w:p w:rsidR="00096A12" w:rsidRPr="002A3F04" w:rsidRDefault="00096A12" w:rsidP="00AF3B41">
      <w:pPr>
        <w:contextualSpacing/>
        <w:rPr>
          <w:sz w:val="24"/>
          <w:szCs w:val="24"/>
        </w:rPr>
      </w:pPr>
    </w:p>
    <w:p w:rsidR="00926553" w:rsidRPr="00A42A13" w:rsidRDefault="00926553" w:rsidP="00926553">
      <w:pPr>
        <w:contextualSpacing/>
        <w:rPr>
          <w:b/>
          <w:sz w:val="24"/>
          <w:szCs w:val="24"/>
        </w:rPr>
      </w:pPr>
      <w:r w:rsidRPr="00A42A13">
        <w:rPr>
          <w:b/>
          <w:sz w:val="24"/>
          <w:szCs w:val="24"/>
        </w:rPr>
        <w:t>What strengths have been validated by the team in this area?</w:t>
      </w:r>
    </w:p>
    <w:p w:rsidR="00391FCB" w:rsidRPr="005D6313" w:rsidRDefault="00AF3B41" w:rsidP="00AF3B41">
      <w:pPr>
        <w:contextualSpacing/>
        <w:rPr>
          <w:szCs w:val="24"/>
        </w:rPr>
      </w:pPr>
      <w:r w:rsidRPr="005D6313">
        <w:rPr>
          <w:szCs w:val="24"/>
        </w:rPr>
        <w:t>&lt;INSERT RESPONSE HERE&gt;</w:t>
      </w:r>
    </w:p>
    <w:p w:rsidR="00AF3B41" w:rsidRPr="002A3F04" w:rsidRDefault="00AF3B41" w:rsidP="00AF3B41">
      <w:pPr>
        <w:contextualSpacing/>
        <w:rPr>
          <w:sz w:val="24"/>
          <w:szCs w:val="24"/>
        </w:rPr>
      </w:pPr>
    </w:p>
    <w:p w:rsidR="00926553" w:rsidRPr="00A42A13" w:rsidRDefault="00926553" w:rsidP="00926553">
      <w:pPr>
        <w:spacing w:after="0"/>
        <w:contextualSpacing/>
        <w:rPr>
          <w:b/>
          <w:sz w:val="24"/>
          <w:szCs w:val="24"/>
        </w:rPr>
      </w:pPr>
      <w:r w:rsidRPr="00A42A13">
        <w:rPr>
          <w:b/>
          <w:sz w:val="24"/>
          <w:szCs w:val="24"/>
        </w:rPr>
        <w:t xml:space="preserve">What concerns have been validated by the team in this area?  </w:t>
      </w:r>
    </w:p>
    <w:p w:rsidR="001F2514" w:rsidRPr="001F2514" w:rsidRDefault="001F2514" w:rsidP="00EB2781">
      <w:pPr>
        <w:spacing w:after="0"/>
        <w:contextualSpacing/>
        <w:rPr>
          <w:szCs w:val="24"/>
        </w:rPr>
      </w:pPr>
      <w:r w:rsidRPr="001F2514">
        <w:rPr>
          <w:szCs w:val="24"/>
        </w:rPr>
        <w:t>&lt;INSERT RESPONSE HERE&gt;</w:t>
      </w:r>
    </w:p>
    <w:p w:rsidR="001F2514" w:rsidRDefault="001F2514" w:rsidP="00EB2781">
      <w:pPr>
        <w:spacing w:after="0"/>
        <w:contextualSpacing/>
        <w:rPr>
          <w:b/>
          <w:sz w:val="24"/>
          <w:szCs w:val="24"/>
        </w:rPr>
      </w:pPr>
    </w:p>
    <w:p w:rsidR="00926553" w:rsidRPr="00A42A13" w:rsidRDefault="00926553" w:rsidP="00926553">
      <w:pPr>
        <w:spacing w:after="0"/>
        <w:contextualSpacing/>
        <w:rPr>
          <w:b/>
          <w:sz w:val="24"/>
          <w:szCs w:val="24"/>
        </w:rPr>
      </w:pPr>
      <w:r w:rsidRPr="00A42A13">
        <w:rPr>
          <w:b/>
          <w:sz w:val="24"/>
          <w:szCs w:val="24"/>
        </w:rPr>
        <w:t>What recommendations does the team make for concerns that were not addressed by the school in its Self-Study process?</w:t>
      </w:r>
    </w:p>
    <w:p w:rsidR="00381EBF" w:rsidRDefault="00EB2781" w:rsidP="00AF3B41">
      <w:pPr>
        <w:spacing w:after="0"/>
        <w:contextualSpacing/>
        <w:rPr>
          <w:szCs w:val="24"/>
        </w:rPr>
      </w:pPr>
      <w:r w:rsidRPr="00EB2781">
        <w:rPr>
          <w:szCs w:val="24"/>
        </w:rPr>
        <w:t>&lt;</w:t>
      </w:r>
      <w:r>
        <w:rPr>
          <w:szCs w:val="24"/>
        </w:rPr>
        <w:t>INSERT RESPONSE HERE&gt;</w:t>
      </w:r>
    </w:p>
    <w:p w:rsidR="00EB2781" w:rsidRPr="00EB2781" w:rsidRDefault="00EB2781" w:rsidP="00AF3B41">
      <w:pPr>
        <w:spacing w:after="0"/>
        <w:contextualSpacing/>
        <w:rPr>
          <w:szCs w:val="24"/>
        </w:rPr>
      </w:pPr>
    </w:p>
    <w:p w:rsidR="00391FCB" w:rsidRPr="002A3F04" w:rsidRDefault="00391FCB" w:rsidP="00391FCB">
      <w:pPr>
        <w:rPr>
          <w:sz w:val="24"/>
          <w:szCs w:val="24"/>
        </w:rPr>
      </w:pPr>
    </w:p>
    <w:p w:rsidR="00391FCB" w:rsidRPr="00C811AD" w:rsidRDefault="00391FCB" w:rsidP="00391FCB">
      <w:pPr>
        <w:spacing w:after="120"/>
        <w:rPr>
          <w:b/>
          <w:color w:val="5B8726"/>
          <w:sz w:val="32"/>
          <w:szCs w:val="32"/>
        </w:rPr>
      </w:pPr>
      <w:r w:rsidRPr="002A3F04">
        <w:rPr>
          <w:b/>
          <w:sz w:val="28"/>
          <w:szCs w:val="28"/>
        </w:rPr>
        <w:br w:type="page"/>
      </w:r>
      <w:r w:rsidRPr="00C811AD">
        <w:rPr>
          <w:b/>
          <w:color w:val="5B8726"/>
          <w:sz w:val="32"/>
          <w:szCs w:val="32"/>
        </w:rPr>
        <w:lastRenderedPageBreak/>
        <w:t>Standard 2: Relationships</w:t>
      </w:r>
    </w:p>
    <w:p w:rsidR="001F2514" w:rsidRDefault="001F2514" w:rsidP="001F2514">
      <w:pPr>
        <w:pStyle w:val="Normal1"/>
        <w:jc w:val="both"/>
        <w:rPr>
          <w:rFonts w:ascii="Calibri" w:hAnsi="Calibri"/>
          <w:i/>
        </w:rPr>
      </w:pPr>
      <w:r w:rsidRPr="001F2514">
        <w:rPr>
          <w:rFonts w:asciiTheme="minorHAnsi" w:hAnsiTheme="minorHAnsi"/>
          <w:i/>
        </w:rPr>
        <w:t xml:space="preserve">The Lutheran school has a special relationship with its operating congregation(s).  The school concerns </w:t>
      </w:r>
      <w:r w:rsidRPr="001F2514">
        <w:rPr>
          <w:rFonts w:ascii="Calibri" w:hAnsi="Calibri"/>
          <w:i/>
        </w:rPr>
        <w:t>itself with the ministry of the whole church to fulfill its purpose as a Lutheran school.  To do this, the school seeks opportunities to enhance relationships with the local congregation(s), its district and the national church body.</w:t>
      </w:r>
    </w:p>
    <w:p w:rsidR="001F2514" w:rsidRDefault="001F2514" w:rsidP="001F2514">
      <w:pPr>
        <w:pStyle w:val="Normal1"/>
        <w:jc w:val="both"/>
        <w:rPr>
          <w:rFonts w:ascii="Calibri" w:hAnsi="Calibri"/>
          <w:i/>
        </w:rPr>
      </w:pPr>
    </w:p>
    <w:p w:rsidR="001F2514" w:rsidRPr="005D4876" w:rsidRDefault="001F2514" w:rsidP="001F2514">
      <w:pPr>
        <w:pStyle w:val="Normal1"/>
        <w:jc w:val="both"/>
        <w:rPr>
          <w:rFonts w:asciiTheme="minorHAnsi" w:hAnsiTheme="minorHAnsi"/>
          <w:i/>
        </w:rPr>
      </w:pPr>
      <w:r w:rsidRPr="005D4876">
        <w:rPr>
          <w:rFonts w:asciiTheme="minorHAnsi" w:hAnsiTheme="minorHAnsi"/>
          <w:i/>
        </w:rPr>
        <w:t>Note:  Section 2 is divided into three categories: school and congregation, school and community and school climate.</w:t>
      </w:r>
      <w:r>
        <w:rPr>
          <w:rFonts w:asciiTheme="minorHAnsi" w:hAnsiTheme="minorHAnsi"/>
          <w:i/>
        </w:rPr>
        <w:t xml:space="preserve">  </w:t>
      </w:r>
      <w:r w:rsidRPr="005D4876">
        <w:rPr>
          <w:rFonts w:asciiTheme="minorHAnsi" w:hAnsiTheme="minorHAnsi"/>
          <w:i/>
        </w:rPr>
        <w:t>Section 2A, School and Congregation, does not apply when a Lutheran school is operating outside of a highly developed relationship with a single congregation or group of congregations.</w:t>
      </w:r>
    </w:p>
    <w:p w:rsidR="001F2514" w:rsidRPr="001F2514" w:rsidRDefault="001F2514" w:rsidP="001F2514">
      <w:pPr>
        <w:pStyle w:val="Normal1"/>
        <w:jc w:val="both"/>
        <w:rPr>
          <w:rFonts w:ascii="Calibri" w:hAnsi="Calibri"/>
        </w:rPr>
      </w:pPr>
    </w:p>
    <w:p w:rsidR="009229FF" w:rsidRPr="00547BCB" w:rsidRDefault="009229FF" w:rsidP="009229F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2</w:t>
      </w:r>
      <w:r w:rsidRPr="00547BCB">
        <w:rPr>
          <w:rFonts w:cs="Arial"/>
          <w:b/>
          <w:sz w:val="24"/>
        </w:rPr>
        <w:t>?</w:t>
      </w:r>
    </w:p>
    <w:p w:rsidR="009229FF" w:rsidRDefault="009229FF" w:rsidP="009229FF">
      <w:pPr>
        <w:autoSpaceDE w:val="0"/>
        <w:autoSpaceDN w:val="0"/>
        <w:adjustRightInd w:val="0"/>
        <w:spacing w:after="0" w:line="240" w:lineRule="auto"/>
        <w:rPr>
          <w:rFonts w:cs="Arial"/>
        </w:rPr>
      </w:pPr>
    </w:p>
    <w:p w:rsidR="009229FF" w:rsidRDefault="009229FF" w:rsidP="009229FF">
      <w:pPr>
        <w:pStyle w:val="Normal1"/>
        <w:ind w:left="720" w:hanging="720"/>
        <w:rPr>
          <w:rFonts w:asciiTheme="minorHAnsi" w:hAnsiTheme="minorHAnsi"/>
        </w:rPr>
      </w:pPr>
      <w:r w:rsidRPr="009229FF">
        <w:rPr>
          <w:rFonts w:asciiTheme="minorHAnsi" w:hAnsiTheme="minorHAnsi"/>
        </w:rPr>
        <w:t>2A:01*</w:t>
      </w:r>
      <w:r w:rsidRPr="009229FF">
        <w:rPr>
          <w:rFonts w:asciiTheme="minorHAnsi" w:hAnsiTheme="minorHAnsi"/>
        </w:rPr>
        <w:tab/>
        <w:t>The school is operated by one or more of the congregations of The Lutheran Church—Missouri Synod (LCMS) or maintains an active Registered Service Organization (RSO) status with the Synod.</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YES</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 xml:space="preserve">NO </w:t>
      </w:r>
    </w:p>
    <w:p w:rsidR="00CC143E" w:rsidRPr="009229FF" w:rsidRDefault="00CC143E" w:rsidP="009229FF">
      <w:pPr>
        <w:pStyle w:val="Normal1"/>
        <w:ind w:left="720" w:hanging="720"/>
        <w:rPr>
          <w:rFonts w:asciiTheme="minorHAnsi" w:hAnsiTheme="minorHAnsi"/>
        </w:rPr>
      </w:pPr>
    </w:p>
    <w:p w:rsidR="00CC143E" w:rsidRDefault="00CC143E" w:rsidP="00CC143E">
      <w:pPr>
        <w:pStyle w:val="NoSpacing"/>
        <w:spacing w:line="276" w:lineRule="auto"/>
        <w:ind w:left="720" w:hanging="720"/>
        <w:rPr>
          <w:rFonts w:asciiTheme="minorHAnsi" w:hAnsiTheme="minorHAnsi"/>
        </w:rPr>
      </w:pPr>
      <w:r w:rsidRPr="00CC143E">
        <w:rPr>
          <w:rFonts w:asciiTheme="minorHAnsi" w:hAnsiTheme="minorHAnsi"/>
        </w:rPr>
        <w:t>2B:01*</w:t>
      </w:r>
      <w:r w:rsidRPr="00CC143E">
        <w:rPr>
          <w:rFonts w:asciiTheme="minorHAnsi" w:hAnsiTheme="minorHAnsi"/>
        </w:rPr>
        <w:tab/>
        <w:t>A statement of nondiscrimination is evident in school-printed materials and assures that students are admitted without regard to race, color or national origin.</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YES</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 xml:space="preserve">NO </w:t>
      </w:r>
    </w:p>
    <w:p w:rsidR="00FA668C" w:rsidRDefault="00FA668C" w:rsidP="00FA668C">
      <w:pPr>
        <w:pStyle w:val="Normal1"/>
        <w:ind w:left="720" w:hanging="720"/>
        <w:rPr>
          <w:rFonts w:asciiTheme="minorHAnsi" w:hAnsiTheme="minorHAnsi"/>
          <w:b/>
          <w:sz w:val="24"/>
        </w:rPr>
      </w:pPr>
    </w:p>
    <w:p w:rsidR="00CC143E" w:rsidRPr="00CC143E" w:rsidRDefault="00CC143E" w:rsidP="00CC143E">
      <w:pPr>
        <w:pStyle w:val="NoSpacing"/>
        <w:spacing w:line="276" w:lineRule="auto"/>
        <w:ind w:left="720" w:hanging="720"/>
        <w:rPr>
          <w:rFonts w:asciiTheme="minorHAnsi" w:hAnsiTheme="minorHAnsi"/>
        </w:rPr>
      </w:pPr>
      <w:r w:rsidRPr="00CC143E">
        <w:rPr>
          <w:rFonts w:asciiTheme="minorHAnsi" w:hAnsiTheme="minorHAnsi"/>
        </w:rPr>
        <w:t>2C:01*</w:t>
      </w:r>
      <w:r w:rsidRPr="00CC143E">
        <w:rPr>
          <w:rFonts w:asciiTheme="minorHAnsi" w:hAnsiTheme="minorHAnsi"/>
        </w:rPr>
        <w:tab/>
        <w:t>The climate of the school flows from and supports the school’s purpose.</w:t>
      </w:r>
    </w:p>
    <w:p w:rsidR="009229FF" w:rsidRPr="009229FF" w:rsidRDefault="009229FF" w:rsidP="009229F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9229FF" w:rsidTr="00845A76">
        <w:tc>
          <w:tcPr>
            <w:tcW w:w="360" w:type="dxa"/>
            <w:vAlign w:val="center"/>
          </w:tcPr>
          <w:p w:rsidR="009229FF" w:rsidRPr="009229FF" w:rsidRDefault="009229FF" w:rsidP="00845A76">
            <w:pPr>
              <w:pStyle w:val="Normal1"/>
              <w:jc w:val="center"/>
              <w:rPr>
                <w:rFonts w:asciiTheme="minorHAnsi" w:hAnsiTheme="minorHAnsi"/>
                <w:b/>
                <w:sz w:val="20"/>
              </w:rPr>
            </w:pPr>
          </w:p>
        </w:tc>
      </w:tr>
    </w:tbl>
    <w:p w:rsidR="009229FF" w:rsidRPr="009229FF" w:rsidRDefault="009229FF" w:rsidP="009229FF">
      <w:pPr>
        <w:pStyle w:val="Normal1"/>
        <w:rPr>
          <w:rFonts w:asciiTheme="minorHAnsi" w:hAnsiTheme="minorHAnsi"/>
          <w:b/>
        </w:rPr>
      </w:pPr>
      <w:r w:rsidRPr="009229FF">
        <w:rPr>
          <w:rFonts w:asciiTheme="minorHAnsi" w:hAnsiTheme="minorHAnsi"/>
          <w:b/>
        </w:rPr>
        <w:t>YES</w:t>
      </w:r>
    </w:p>
    <w:p w:rsidR="009229FF" w:rsidRPr="009229FF" w:rsidRDefault="009229FF" w:rsidP="009229F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9229FF" w:rsidTr="00845A76">
        <w:tc>
          <w:tcPr>
            <w:tcW w:w="360" w:type="dxa"/>
            <w:vAlign w:val="center"/>
          </w:tcPr>
          <w:p w:rsidR="009229FF" w:rsidRPr="009229FF" w:rsidRDefault="009229FF" w:rsidP="00845A76">
            <w:pPr>
              <w:pStyle w:val="Normal1"/>
              <w:jc w:val="center"/>
              <w:rPr>
                <w:rFonts w:asciiTheme="minorHAnsi" w:hAnsiTheme="minorHAnsi"/>
                <w:b/>
                <w:sz w:val="20"/>
              </w:rPr>
            </w:pPr>
          </w:p>
        </w:tc>
      </w:tr>
    </w:tbl>
    <w:p w:rsidR="009229FF" w:rsidRPr="009229FF" w:rsidRDefault="009229FF" w:rsidP="009229FF">
      <w:pPr>
        <w:pStyle w:val="Normal1"/>
        <w:rPr>
          <w:rFonts w:asciiTheme="minorHAnsi" w:hAnsiTheme="minorHAnsi"/>
          <w:b/>
        </w:rPr>
      </w:pPr>
      <w:r w:rsidRPr="009229FF">
        <w:rPr>
          <w:rFonts w:asciiTheme="minorHAnsi" w:hAnsiTheme="minorHAnsi"/>
          <w:b/>
        </w:rPr>
        <w:t xml:space="preserve">NO </w:t>
      </w:r>
    </w:p>
    <w:p w:rsidR="009229FF" w:rsidRDefault="009229FF" w:rsidP="009229FF">
      <w:pPr>
        <w:pStyle w:val="Normal1"/>
        <w:ind w:left="720" w:hanging="720"/>
        <w:rPr>
          <w:rFonts w:asciiTheme="minorHAnsi" w:hAnsiTheme="minorHAnsi"/>
          <w:b/>
          <w:sz w:val="24"/>
        </w:rPr>
      </w:pPr>
    </w:p>
    <w:p w:rsidR="00CC143E" w:rsidRDefault="00CC143E" w:rsidP="009229FF">
      <w:pPr>
        <w:autoSpaceDE w:val="0"/>
        <w:autoSpaceDN w:val="0"/>
        <w:adjustRightInd w:val="0"/>
        <w:spacing w:after="0" w:line="240" w:lineRule="auto"/>
        <w:contextualSpacing/>
        <w:rPr>
          <w:rFonts w:cs="Arial"/>
          <w:b/>
          <w:sz w:val="24"/>
        </w:rPr>
      </w:pPr>
    </w:p>
    <w:p w:rsidR="009229FF" w:rsidRPr="00547BCB" w:rsidRDefault="009229FF" w:rsidP="009229FF">
      <w:pPr>
        <w:autoSpaceDE w:val="0"/>
        <w:autoSpaceDN w:val="0"/>
        <w:adjustRightInd w:val="0"/>
        <w:spacing w:after="0" w:line="240" w:lineRule="auto"/>
        <w:contextualSpacing/>
        <w:rPr>
          <w:rFonts w:cs="Arial"/>
          <w:b/>
          <w:sz w:val="24"/>
        </w:rPr>
      </w:pPr>
      <w:r w:rsidRPr="00547BCB">
        <w:rPr>
          <w:rFonts w:cs="Arial"/>
          <w:b/>
          <w:sz w:val="24"/>
        </w:rPr>
        <w:t>Are required e</w:t>
      </w:r>
      <w:r w:rsidR="00CC143E">
        <w:rPr>
          <w:rFonts w:cs="Arial"/>
          <w:b/>
          <w:sz w:val="24"/>
        </w:rPr>
        <w:t>videntiary pieces for Standard 2</w:t>
      </w:r>
      <w:r w:rsidRPr="00547BCB">
        <w:rPr>
          <w:rFonts w:cs="Arial"/>
          <w:b/>
          <w:sz w:val="24"/>
        </w:rPr>
        <w:t xml:space="preserve"> prepared and in good order?</w:t>
      </w:r>
    </w:p>
    <w:p w:rsidR="009229FF" w:rsidRDefault="009229FF" w:rsidP="009229FF">
      <w:pPr>
        <w:autoSpaceDE w:val="0"/>
        <w:autoSpaceDN w:val="0"/>
        <w:adjustRightInd w:val="0"/>
        <w:spacing w:after="0" w:line="240" w:lineRule="auto"/>
        <w:contextualSpacing/>
        <w:rPr>
          <w:rFonts w:cs="Arial"/>
        </w:rPr>
      </w:pPr>
    </w:p>
    <w:p w:rsidR="00CC143E" w:rsidRDefault="009229FF" w:rsidP="009229FF">
      <w:pPr>
        <w:autoSpaceDE w:val="0"/>
        <w:autoSpaceDN w:val="0"/>
        <w:adjustRightInd w:val="0"/>
        <w:spacing w:after="0" w:line="240" w:lineRule="auto"/>
        <w:contextualSpacing/>
        <w:rPr>
          <w:rFonts w:cs="Arial"/>
        </w:rPr>
      </w:pPr>
      <w:r w:rsidRPr="00547BCB">
        <w:rPr>
          <w:rFonts w:cs="Arial"/>
        </w:rPr>
        <w:t xml:space="preserve">Standard </w:t>
      </w:r>
      <w:r w:rsidR="00CC143E">
        <w:rPr>
          <w:rFonts w:cs="Arial"/>
        </w:rPr>
        <w:t>2</w:t>
      </w:r>
      <w:r w:rsidRPr="00547BCB">
        <w:rPr>
          <w:rFonts w:cs="Arial"/>
        </w:rPr>
        <w:t xml:space="preserve"> Required Evidence</w:t>
      </w:r>
      <w:r>
        <w:rPr>
          <w:rFonts w:cs="Arial"/>
        </w:rPr>
        <w:t>*</w:t>
      </w:r>
      <w:r w:rsidRPr="00547BCB">
        <w:rPr>
          <w:rFonts w:cs="Arial"/>
        </w:rPr>
        <w:t xml:space="preserve">: </w:t>
      </w:r>
      <w:r w:rsidR="00CC143E">
        <w:rPr>
          <w:rFonts w:cs="Arial"/>
        </w:rPr>
        <w:t>Written nondiscrimination statement</w:t>
      </w:r>
    </w:p>
    <w:p w:rsidR="00FA668C" w:rsidRPr="00547BCB" w:rsidRDefault="00FA668C" w:rsidP="00FA668C">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YES</w:t>
      </w:r>
    </w:p>
    <w:p w:rsidR="00FA668C" w:rsidRPr="00547BCB" w:rsidRDefault="00FA668C" w:rsidP="00FA668C">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NO</w:t>
      </w:r>
    </w:p>
    <w:p w:rsidR="00FA668C" w:rsidRDefault="00FA668C" w:rsidP="00FA668C">
      <w:pPr>
        <w:pStyle w:val="Normal1"/>
        <w:ind w:left="720" w:hanging="720"/>
        <w:rPr>
          <w:rFonts w:asciiTheme="minorHAnsi" w:hAnsiTheme="minorHAnsi"/>
          <w:b/>
          <w:sz w:val="24"/>
        </w:rPr>
      </w:pPr>
    </w:p>
    <w:p w:rsidR="00CC143E" w:rsidRPr="00547BCB" w:rsidRDefault="00CC143E" w:rsidP="009229FF">
      <w:pPr>
        <w:autoSpaceDE w:val="0"/>
        <w:autoSpaceDN w:val="0"/>
        <w:adjustRightInd w:val="0"/>
        <w:spacing w:after="0" w:line="240" w:lineRule="auto"/>
        <w:contextualSpacing/>
        <w:rPr>
          <w:rFonts w:cs="Arial"/>
        </w:rPr>
      </w:pPr>
      <w:r>
        <w:rPr>
          <w:rFonts w:cs="Arial"/>
        </w:rPr>
        <w:lastRenderedPageBreak/>
        <w:t>Standard 2 Required Evidence*: School discipline code</w:t>
      </w:r>
    </w:p>
    <w:p w:rsidR="009229FF" w:rsidRPr="00547BCB" w:rsidRDefault="009229FF" w:rsidP="009229F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547BCB" w:rsidTr="00845A76">
        <w:tc>
          <w:tcPr>
            <w:tcW w:w="360" w:type="dxa"/>
            <w:vAlign w:val="center"/>
          </w:tcPr>
          <w:p w:rsidR="009229FF" w:rsidRPr="00547BCB" w:rsidRDefault="009229FF" w:rsidP="00845A76">
            <w:pPr>
              <w:pStyle w:val="Normal1"/>
              <w:jc w:val="center"/>
              <w:rPr>
                <w:rFonts w:asciiTheme="minorHAnsi" w:hAnsiTheme="minorHAnsi"/>
                <w:b/>
              </w:rPr>
            </w:pPr>
          </w:p>
        </w:tc>
      </w:tr>
    </w:tbl>
    <w:p w:rsidR="009229FF" w:rsidRPr="00547BCB" w:rsidRDefault="009229FF" w:rsidP="009229FF">
      <w:pPr>
        <w:pStyle w:val="Normal1"/>
        <w:rPr>
          <w:rFonts w:asciiTheme="minorHAnsi" w:hAnsiTheme="minorHAnsi"/>
          <w:b/>
        </w:rPr>
      </w:pPr>
      <w:r w:rsidRPr="00547BCB">
        <w:rPr>
          <w:rFonts w:asciiTheme="minorHAnsi" w:hAnsiTheme="minorHAnsi"/>
          <w:b/>
        </w:rPr>
        <w:t>YES</w:t>
      </w:r>
    </w:p>
    <w:p w:rsidR="009229FF" w:rsidRPr="00547BCB" w:rsidRDefault="009229FF" w:rsidP="009229F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547BCB" w:rsidTr="00845A76">
        <w:tc>
          <w:tcPr>
            <w:tcW w:w="360" w:type="dxa"/>
            <w:vAlign w:val="center"/>
          </w:tcPr>
          <w:p w:rsidR="009229FF" w:rsidRPr="00547BCB" w:rsidRDefault="009229FF" w:rsidP="00845A76">
            <w:pPr>
              <w:pStyle w:val="Normal1"/>
              <w:jc w:val="center"/>
              <w:rPr>
                <w:rFonts w:asciiTheme="minorHAnsi" w:hAnsiTheme="minorHAnsi"/>
                <w:b/>
              </w:rPr>
            </w:pPr>
          </w:p>
        </w:tc>
      </w:tr>
    </w:tbl>
    <w:p w:rsidR="009229FF" w:rsidRPr="00547BCB" w:rsidRDefault="009229FF" w:rsidP="009229FF">
      <w:pPr>
        <w:pStyle w:val="Normal1"/>
        <w:rPr>
          <w:rFonts w:asciiTheme="minorHAnsi" w:hAnsiTheme="minorHAnsi"/>
          <w:b/>
        </w:rPr>
      </w:pPr>
      <w:r w:rsidRPr="00547BCB">
        <w:rPr>
          <w:rFonts w:asciiTheme="minorHAnsi" w:hAnsiTheme="minorHAnsi"/>
          <w:b/>
        </w:rPr>
        <w:t>NO</w:t>
      </w:r>
    </w:p>
    <w:p w:rsidR="009229FF" w:rsidRDefault="009229FF" w:rsidP="009229FF">
      <w:pPr>
        <w:pStyle w:val="Normal1"/>
        <w:ind w:left="720" w:hanging="720"/>
        <w:rPr>
          <w:rFonts w:asciiTheme="minorHAnsi" w:hAnsiTheme="minorHAnsi"/>
          <w:b/>
          <w:sz w:val="24"/>
        </w:rPr>
      </w:pPr>
    </w:p>
    <w:p w:rsidR="00393305" w:rsidRDefault="00393305" w:rsidP="009229FF">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91"/>
        <w:gridCol w:w="2146"/>
        <w:gridCol w:w="2481"/>
        <w:gridCol w:w="1016"/>
        <w:gridCol w:w="1016"/>
      </w:tblGrid>
      <w:tr w:rsidR="004F03D6" w:rsidRPr="00547BCB" w:rsidTr="004F03D6">
        <w:trPr>
          <w:tblHeader/>
        </w:trPr>
        <w:tc>
          <w:tcPr>
            <w:tcW w:w="2691" w:type="dxa"/>
            <w:shd w:val="clear" w:color="auto" w:fill="D9D9D9" w:themeFill="background1" w:themeFillShade="D9"/>
            <w:vAlign w:val="center"/>
          </w:tcPr>
          <w:p w:rsidR="002045E1" w:rsidRPr="00547BCB" w:rsidRDefault="002045E1" w:rsidP="00845A76">
            <w:pPr>
              <w:jc w:val="center"/>
              <w:rPr>
                <w:b/>
              </w:rPr>
            </w:pPr>
            <w:r w:rsidRPr="00547BCB">
              <w:rPr>
                <w:b/>
              </w:rPr>
              <w:t>General Indicator of Success</w:t>
            </w:r>
          </w:p>
        </w:tc>
        <w:tc>
          <w:tcPr>
            <w:tcW w:w="2146"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81" w:type="dxa"/>
            <w:shd w:val="clear" w:color="auto" w:fill="D9D9D9" w:themeFill="background1" w:themeFillShade="D9"/>
            <w:vAlign w:val="center"/>
          </w:tcPr>
          <w:p w:rsidR="002045E1" w:rsidRPr="00547BCB" w:rsidRDefault="002045E1" w:rsidP="00845A76">
            <w:pPr>
              <w:jc w:val="center"/>
              <w:rPr>
                <w:b/>
              </w:rPr>
            </w:pPr>
            <w:r w:rsidRPr="00547BCB">
              <w:rPr>
                <w:b/>
              </w:rPr>
              <w:t>Sources of Evidence</w:t>
            </w:r>
          </w:p>
        </w:tc>
        <w:tc>
          <w:tcPr>
            <w:tcW w:w="1016" w:type="dxa"/>
            <w:shd w:val="clear" w:color="auto" w:fill="D9D9D9" w:themeFill="background1" w:themeFillShade="D9"/>
            <w:vAlign w:val="center"/>
          </w:tcPr>
          <w:p w:rsidR="002045E1" w:rsidRPr="00547BCB" w:rsidRDefault="002045E1" w:rsidP="00845A76">
            <w:pPr>
              <w:jc w:val="center"/>
              <w:rPr>
                <w:b/>
              </w:rPr>
            </w:pPr>
            <w:r w:rsidRPr="00547BCB">
              <w:rPr>
                <w:b/>
              </w:rPr>
              <w:t>Self-Study Rating</w:t>
            </w:r>
          </w:p>
        </w:tc>
        <w:tc>
          <w:tcPr>
            <w:tcW w:w="1016" w:type="dxa"/>
            <w:shd w:val="clear" w:color="auto" w:fill="D9D9D9" w:themeFill="background1" w:themeFillShade="D9"/>
            <w:vAlign w:val="center"/>
          </w:tcPr>
          <w:p w:rsidR="002045E1" w:rsidRPr="00547BCB" w:rsidRDefault="002045E1" w:rsidP="00845A76">
            <w:pPr>
              <w:jc w:val="center"/>
              <w:rPr>
                <w:b/>
              </w:rPr>
            </w:pPr>
            <w:r w:rsidRPr="00547BCB">
              <w:rPr>
                <w:b/>
              </w:rPr>
              <w:t>Team Rating</w:t>
            </w: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2A:02</w:t>
            </w:r>
            <w:r>
              <w:rPr>
                <w:sz w:val="20"/>
                <w:szCs w:val="20"/>
              </w:rPr>
              <w:t xml:space="preserve"> </w:t>
            </w:r>
            <w:r w:rsidRPr="00393305">
              <w:rPr>
                <w:sz w:val="20"/>
                <w:szCs w:val="20"/>
              </w:rPr>
              <w:t>The school is an extension of the ministry of its sponsoring congregation(s).  Church and school</w:t>
            </w:r>
            <w:r>
              <w:rPr>
                <w:sz w:val="20"/>
                <w:szCs w:val="20"/>
              </w:rPr>
              <w:t xml:space="preserve"> </w:t>
            </w:r>
            <w:r w:rsidRPr="00393305">
              <w:rPr>
                <w:sz w:val="20"/>
                <w:szCs w:val="20"/>
              </w:rPr>
              <w:t>work together effectively to accomplish goals related to a well-defined purpose.</w:t>
            </w:r>
          </w:p>
        </w:tc>
        <w:tc>
          <w:tcPr>
            <w:tcW w:w="2146" w:type="dxa"/>
          </w:tcPr>
          <w:p w:rsidR="00A87762" w:rsidRPr="004F03D6" w:rsidRDefault="00A87762" w:rsidP="00A87762">
            <w:pPr>
              <w:pStyle w:val="ListParagraph"/>
              <w:numPr>
                <w:ilvl w:val="0"/>
                <w:numId w:val="14"/>
              </w:numPr>
              <w:rPr>
                <w:sz w:val="20"/>
              </w:rPr>
            </w:pPr>
            <w:r w:rsidRPr="004F03D6">
              <w:rPr>
                <w:sz w:val="20"/>
              </w:rPr>
              <w:t>The pastor is acknowledged as the spiritual leader of the whole congregation, including the school.</w:t>
            </w:r>
          </w:p>
          <w:p w:rsidR="00A87762" w:rsidRPr="004F03D6" w:rsidRDefault="00A87762" w:rsidP="00A87762">
            <w:pPr>
              <w:pStyle w:val="ListParagraph"/>
              <w:numPr>
                <w:ilvl w:val="0"/>
                <w:numId w:val="14"/>
              </w:numPr>
              <w:rPr>
                <w:sz w:val="20"/>
              </w:rPr>
            </w:pPr>
            <w:r w:rsidRPr="004F03D6">
              <w:rPr>
                <w:sz w:val="20"/>
              </w:rPr>
              <w:t>The pastor demonstrates that he is the spiritual leader of the school and congregation.</w:t>
            </w:r>
          </w:p>
          <w:p w:rsidR="00A87762" w:rsidRPr="004F03D6" w:rsidRDefault="00A87762" w:rsidP="00A87762">
            <w:pPr>
              <w:pStyle w:val="ListParagraph"/>
              <w:numPr>
                <w:ilvl w:val="0"/>
                <w:numId w:val="14"/>
              </w:numPr>
              <w:rPr>
                <w:sz w:val="20"/>
              </w:rPr>
            </w:pPr>
            <w:r w:rsidRPr="004F03D6">
              <w:rPr>
                <w:sz w:val="20"/>
              </w:rPr>
              <w:t>The congregation provides spiritual support for the school and its students.</w:t>
            </w:r>
          </w:p>
          <w:p w:rsidR="002045E1" w:rsidRPr="004F03D6" w:rsidRDefault="00A87762" w:rsidP="00A87762">
            <w:pPr>
              <w:pStyle w:val="ListParagraph"/>
              <w:numPr>
                <w:ilvl w:val="0"/>
                <w:numId w:val="14"/>
              </w:numPr>
              <w:rPr>
                <w:sz w:val="20"/>
              </w:rPr>
            </w:pPr>
            <w:r w:rsidRPr="004F03D6">
              <w:rPr>
                <w:sz w:val="20"/>
              </w:rPr>
              <w:t>Pastor(s) and school staff regularly demonstrate support for each other’s ministry.</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2A:03</w:t>
            </w:r>
            <w:r>
              <w:rPr>
                <w:sz w:val="20"/>
                <w:szCs w:val="20"/>
              </w:rPr>
              <w:t xml:space="preserve"> </w:t>
            </w:r>
            <w:r w:rsidRPr="00393305">
              <w:rPr>
                <w:sz w:val="20"/>
                <w:szCs w:val="20"/>
              </w:rPr>
              <w:t>The school concerns itself with the ministry of the whole church and seeks opportunities to support and enhance relationships with its congregation, its district and the national church body.</w:t>
            </w:r>
          </w:p>
        </w:tc>
        <w:tc>
          <w:tcPr>
            <w:tcW w:w="2146" w:type="dxa"/>
          </w:tcPr>
          <w:p w:rsidR="00A87762" w:rsidRPr="004F03D6" w:rsidRDefault="00A87762" w:rsidP="00A87762">
            <w:pPr>
              <w:pStyle w:val="ListParagraph"/>
              <w:numPr>
                <w:ilvl w:val="0"/>
                <w:numId w:val="15"/>
              </w:numPr>
              <w:rPr>
                <w:sz w:val="20"/>
              </w:rPr>
            </w:pPr>
            <w:r w:rsidRPr="004F03D6">
              <w:rPr>
                <w:sz w:val="20"/>
              </w:rPr>
              <w:t>Students participate regularly in congregational life through planned activities available and coordinated with the congregation.</w:t>
            </w:r>
          </w:p>
          <w:p w:rsidR="00A87762" w:rsidRPr="004F03D6" w:rsidRDefault="00A87762" w:rsidP="00A87762">
            <w:pPr>
              <w:pStyle w:val="ListParagraph"/>
              <w:numPr>
                <w:ilvl w:val="0"/>
                <w:numId w:val="15"/>
              </w:numPr>
              <w:rPr>
                <w:sz w:val="20"/>
              </w:rPr>
            </w:pPr>
            <w:r w:rsidRPr="004F03D6">
              <w:rPr>
                <w:sz w:val="20"/>
              </w:rPr>
              <w:t>School staff members are actively involved in worship and congregational life in their parish.</w:t>
            </w:r>
          </w:p>
          <w:p w:rsidR="00A87762" w:rsidRPr="004F03D6" w:rsidRDefault="00A87762" w:rsidP="00A87762">
            <w:pPr>
              <w:pStyle w:val="ListParagraph"/>
              <w:numPr>
                <w:ilvl w:val="0"/>
                <w:numId w:val="15"/>
              </w:numPr>
              <w:rPr>
                <w:sz w:val="20"/>
              </w:rPr>
            </w:pPr>
            <w:r w:rsidRPr="004F03D6">
              <w:rPr>
                <w:sz w:val="20"/>
              </w:rPr>
              <w:lastRenderedPageBreak/>
              <w:t>The school and congregation plan and work together on behalf of families who do not have an identified church home or who do not attend church regularly.</w:t>
            </w:r>
          </w:p>
          <w:p w:rsidR="00A87762" w:rsidRPr="004F03D6" w:rsidRDefault="00A87762" w:rsidP="00A87762">
            <w:pPr>
              <w:pStyle w:val="ListParagraph"/>
              <w:numPr>
                <w:ilvl w:val="0"/>
                <w:numId w:val="15"/>
              </w:numPr>
              <w:rPr>
                <w:sz w:val="20"/>
              </w:rPr>
            </w:pPr>
            <w:r w:rsidRPr="004F03D6">
              <w:rPr>
                <w:sz w:val="20"/>
              </w:rPr>
              <w:t>The school supports LCMS missions.</w:t>
            </w:r>
          </w:p>
          <w:p w:rsidR="002045E1" w:rsidRPr="004F03D6" w:rsidRDefault="00A87762" w:rsidP="00A87762">
            <w:pPr>
              <w:pStyle w:val="ListParagraph"/>
              <w:numPr>
                <w:ilvl w:val="0"/>
                <w:numId w:val="15"/>
              </w:numPr>
              <w:rPr>
                <w:sz w:val="20"/>
              </w:rPr>
            </w:pPr>
            <w:r w:rsidRPr="004F03D6">
              <w:rPr>
                <w:sz w:val="20"/>
              </w:rPr>
              <w:t>Called teachers participate in required district conferences and events.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2B:02</w:t>
            </w:r>
            <w:r>
              <w:rPr>
                <w:sz w:val="20"/>
                <w:szCs w:val="20"/>
              </w:rPr>
              <w:t xml:space="preserve"> </w:t>
            </w:r>
            <w:r w:rsidRPr="00393305">
              <w:rPr>
                <w:sz w:val="20"/>
                <w:szCs w:val="20"/>
              </w:rPr>
              <w:t>The school’s student population reflects the ethnic, racial and economic diversity of the community in which it is located.</w:t>
            </w:r>
          </w:p>
        </w:tc>
        <w:tc>
          <w:tcPr>
            <w:tcW w:w="2146" w:type="dxa"/>
          </w:tcPr>
          <w:p w:rsidR="00A87762" w:rsidRPr="004F03D6" w:rsidRDefault="00A87762" w:rsidP="00A87762">
            <w:pPr>
              <w:pStyle w:val="ListParagraph"/>
              <w:numPr>
                <w:ilvl w:val="0"/>
                <w:numId w:val="16"/>
              </w:numPr>
              <w:rPr>
                <w:sz w:val="20"/>
              </w:rPr>
            </w:pPr>
            <w:r w:rsidRPr="004F03D6">
              <w:rPr>
                <w:sz w:val="20"/>
              </w:rPr>
              <w:t>The school studies the community demographics and compares the information to the demographics of the student body.</w:t>
            </w:r>
          </w:p>
          <w:p w:rsidR="00A87762" w:rsidRPr="004F03D6" w:rsidRDefault="00A87762" w:rsidP="00A87762">
            <w:pPr>
              <w:pStyle w:val="ListParagraph"/>
              <w:numPr>
                <w:ilvl w:val="0"/>
                <w:numId w:val="16"/>
              </w:numPr>
              <w:rPr>
                <w:sz w:val="20"/>
              </w:rPr>
            </w:pPr>
            <w:r w:rsidRPr="004F03D6">
              <w:rPr>
                <w:sz w:val="20"/>
              </w:rPr>
              <w:t>The school embraces and celebrates the demographic diversity of the students it serves and the surrounding community.</w:t>
            </w:r>
          </w:p>
          <w:p w:rsidR="002045E1" w:rsidRPr="004F03D6" w:rsidRDefault="00A87762" w:rsidP="00A87762">
            <w:pPr>
              <w:pStyle w:val="ListParagraph"/>
              <w:numPr>
                <w:ilvl w:val="0"/>
                <w:numId w:val="16"/>
              </w:numPr>
              <w:rPr>
                <w:sz w:val="20"/>
              </w:rPr>
            </w:pPr>
            <w:r w:rsidRPr="004F03D6">
              <w:rPr>
                <w:sz w:val="20"/>
              </w:rPr>
              <w:t>The school has developed ways to enroll students from the community who do not have the economic resources to support tuition-driven enrollment.</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2B:03</w:t>
            </w:r>
            <w:r>
              <w:rPr>
                <w:sz w:val="20"/>
                <w:szCs w:val="20"/>
              </w:rPr>
              <w:t xml:space="preserve"> </w:t>
            </w:r>
            <w:r w:rsidRPr="00393305">
              <w:rPr>
                <w:sz w:val="20"/>
                <w:szCs w:val="20"/>
              </w:rPr>
              <w:t>The school promotes and encourages the involvement of its teachers and students in community activities.</w:t>
            </w:r>
          </w:p>
        </w:tc>
        <w:tc>
          <w:tcPr>
            <w:tcW w:w="2146" w:type="dxa"/>
          </w:tcPr>
          <w:p w:rsidR="00A87762" w:rsidRPr="004F03D6" w:rsidRDefault="00A87762" w:rsidP="00A87762">
            <w:pPr>
              <w:pStyle w:val="ListParagraph"/>
              <w:numPr>
                <w:ilvl w:val="0"/>
                <w:numId w:val="17"/>
              </w:numPr>
              <w:rPr>
                <w:sz w:val="20"/>
              </w:rPr>
            </w:pPr>
            <w:r w:rsidRPr="004F03D6">
              <w:rPr>
                <w:sz w:val="20"/>
              </w:rPr>
              <w:t>The school seeks ways to involve its students and teachers in service to the community.</w:t>
            </w:r>
          </w:p>
          <w:p w:rsidR="00A87762" w:rsidRPr="004F03D6" w:rsidRDefault="00A87762" w:rsidP="00A87762">
            <w:pPr>
              <w:pStyle w:val="ListParagraph"/>
              <w:numPr>
                <w:ilvl w:val="0"/>
                <w:numId w:val="17"/>
              </w:numPr>
              <w:rPr>
                <w:sz w:val="20"/>
              </w:rPr>
            </w:pPr>
            <w:r w:rsidRPr="004F03D6">
              <w:rPr>
                <w:sz w:val="20"/>
              </w:rPr>
              <w:lastRenderedPageBreak/>
              <w:t xml:space="preserve">Staff members are encouraged and provided with opportunities, planned by the school and its congregation, to participate in community activities and service organizations. </w:t>
            </w:r>
          </w:p>
          <w:p w:rsidR="002045E1" w:rsidRPr="004F03D6" w:rsidRDefault="00A87762" w:rsidP="00A87762">
            <w:pPr>
              <w:pStyle w:val="ListParagraph"/>
              <w:numPr>
                <w:ilvl w:val="0"/>
                <w:numId w:val="17"/>
              </w:numPr>
              <w:rPr>
                <w:sz w:val="20"/>
              </w:rPr>
            </w:pPr>
            <w:r w:rsidRPr="004F03D6">
              <w:rPr>
                <w:sz w:val="20"/>
              </w:rPr>
              <w:t>Staff members are engaged in community service.</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2B:04</w:t>
            </w:r>
            <w:r>
              <w:rPr>
                <w:sz w:val="20"/>
                <w:szCs w:val="20"/>
              </w:rPr>
              <w:t xml:space="preserve"> </w:t>
            </w:r>
            <w:r w:rsidRPr="00393305">
              <w:rPr>
                <w:sz w:val="20"/>
                <w:szCs w:val="20"/>
              </w:rPr>
              <w:t>The school has an active Parent-Teacher Organization and/or other parent support groups.</w:t>
            </w:r>
          </w:p>
        </w:tc>
        <w:tc>
          <w:tcPr>
            <w:tcW w:w="2146" w:type="dxa"/>
          </w:tcPr>
          <w:p w:rsidR="004F03D6" w:rsidRPr="004F03D6" w:rsidRDefault="00A87762" w:rsidP="004F03D6">
            <w:pPr>
              <w:pStyle w:val="ListParagraph"/>
              <w:numPr>
                <w:ilvl w:val="0"/>
                <w:numId w:val="18"/>
              </w:numPr>
              <w:rPr>
                <w:sz w:val="20"/>
              </w:rPr>
            </w:pPr>
            <w:r w:rsidRPr="004F03D6">
              <w:rPr>
                <w:sz w:val="20"/>
              </w:rPr>
              <w:t>The school sponsors educational opportunities for parents and provides a wide variety of parenting resources.</w:t>
            </w:r>
          </w:p>
          <w:p w:rsidR="002045E1" w:rsidRPr="004F03D6" w:rsidRDefault="00A87762" w:rsidP="004F03D6">
            <w:pPr>
              <w:pStyle w:val="ListParagraph"/>
              <w:numPr>
                <w:ilvl w:val="0"/>
                <w:numId w:val="18"/>
              </w:numPr>
              <w:rPr>
                <w:sz w:val="20"/>
              </w:rPr>
            </w:pPr>
            <w:r w:rsidRPr="004F03D6">
              <w:rPr>
                <w:sz w:val="20"/>
              </w:rPr>
              <w:t>Support groups (i.e., Parent Teacher League, Booster Club, prayer support groups) contribute to the overall good of the school and congregation to support and maintain the school’s mission and goals.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2B:05</w:t>
            </w:r>
            <w:r>
              <w:rPr>
                <w:sz w:val="20"/>
                <w:szCs w:val="20"/>
              </w:rPr>
              <w:t xml:space="preserve"> </w:t>
            </w:r>
            <w:r w:rsidRPr="00393305">
              <w:rPr>
                <w:sz w:val="20"/>
                <w:szCs w:val="20"/>
              </w:rPr>
              <w:t>The school is known, respected and maintains a positive perception in its community.</w:t>
            </w:r>
          </w:p>
        </w:tc>
        <w:tc>
          <w:tcPr>
            <w:tcW w:w="2146" w:type="dxa"/>
          </w:tcPr>
          <w:p w:rsidR="004F03D6" w:rsidRPr="004F03D6" w:rsidRDefault="004F03D6" w:rsidP="004F03D6">
            <w:pPr>
              <w:pStyle w:val="ListParagraph"/>
              <w:numPr>
                <w:ilvl w:val="0"/>
                <w:numId w:val="19"/>
              </w:numPr>
              <w:rPr>
                <w:sz w:val="20"/>
              </w:rPr>
            </w:pPr>
            <w:r w:rsidRPr="004F03D6">
              <w:rPr>
                <w:sz w:val="20"/>
              </w:rPr>
              <w:t>The school is known and respected in its community.</w:t>
            </w:r>
          </w:p>
          <w:p w:rsidR="004F03D6" w:rsidRPr="004F03D6" w:rsidRDefault="004F03D6" w:rsidP="004F03D6">
            <w:pPr>
              <w:pStyle w:val="ListParagraph"/>
              <w:numPr>
                <w:ilvl w:val="0"/>
                <w:numId w:val="19"/>
              </w:numPr>
              <w:rPr>
                <w:sz w:val="20"/>
              </w:rPr>
            </w:pPr>
            <w:r w:rsidRPr="004F03D6">
              <w:rPr>
                <w:sz w:val="20"/>
              </w:rPr>
              <w:t>The school regularly and frequently shares information with its constituents.</w:t>
            </w:r>
          </w:p>
          <w:p w:rsidR="004F03D6" w:rsidRPr="004F03D6" w:rsidRDefault="004F03D6" w:rsidP="004F03D6">
            <w:pPr>
              <w:pStyle w:val="ListParagraph"/>
              <w:numPr>
                <w:ilvl w:val="0"/>
                <w:numId w:val="19"/>
              </w:numPr>
              <w:rPr>
                <w:sz w:val="20"/>
              </w:rPr>
            </w:pPr>
            <w:r w:rsidRPr="004F03D6">
              <w:rPr>
                <w:sz w:val="20"/>
              </w:rPr>
              <w:lastRenderedPageBreak/>
              <w:t>Good relationships exist with the local public schools.</w:t>
            </w:r>
          </w:p>
          <w:p w:rsidR="002045E1" w:rsidRPr="004F03D6" w:rsidRDefault="004F03D6" w:rsidP="004F03D6">
            <w:pPr>
              <w:pStyle w:val="ListParagraph"/>
              <w:numPr>
                <w:ilvl w:val="0"/>
                <w:numId w:val="19"/>
              </w:numPr>
              <w:rPr>
                <w:sz w:val="20"/>
              </w:rPr>
            </w:pPr>
            <w:r w:rsidRPr="004F03D6">
              <w:rPr>
                <w:sz w:val="20"/>
              </w:rPr>
              <w:t>School facilities are available, when practical, for use by appropriate community groups and activities.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2C:02</w:t>
            </w:r>
            <w:r>
              <w:rPr>
                <w:sz w:val="20"/>
                <w:szCs w:val="20"/>
              </w:rPr>
              <w:t xml:space="preserve"> </w:t>
            </w:r>
            <w:r w:rsidRPr="00393305">
              <w:rPr>
                <w:sz w:val="20"/>
                <w:szCs w:val="20"/>
              </w:rPr>
              <w:t>The school’s Christ-centered ethos is visible and evident to visitors.</w:t>
            </w:r>
          </w:p>
        </w:tc>
        <w:tc>
          <w:tcPr>
            <w:tcW w:w="2146" w:type="dxa"/>
          </w:tcPr>
          <w:p w:rsidR="004F03D6" w:rsidRPr="004F03D6" w:rsidRDefault="004F03D6" w:rsidP="004F03D6">
            <w:pPr>
              <w:pStyle w:val="ListParagraph"/>
              <w:numPr>
                <w:ilvl w:val="0"/>
                <w:numId w:val="20"/>
              </w:numPr>
              <w:rPr>
                <w:sz w:val="20"/>
              </w:rPr>
            </w:pPr>
            <w:r w:rsidRPr="004F03D6">
              <w:rPr>
                <w:sz w:val="20"/>
              </w:rPr>
              <w:t>Students demonstrate love for others in response to Christ’s love for them.</w:t>
            </w:r>
          </w:p>
          <w:p w:rsidR="004F03D6" w:rsidRPr="004F03D6" w:rsidRDefault="004F03D6" w:rsidP="004F03D6">
            <w:pPr>
              <w:pStyle w:val="ListParagraph"/>
              <w:numPr>
                <w:ilvl w:val="0"/>
                <w:numId w:val="20"/>
              </w:numPr>
              <w:rPr>
                <w:sz w:val="20"/>
              </w:rPr>
            </w:pPr>
            <w:r w:rsidRPr="004F03D6">
              <w:rPr>
                <w:sz w:val="20"/>
              </w:rPr>
              <w:t>Teachers’ care for student needs is prominently enacted throughout the school.</w:t>
            </w:r>
          </w:p>
          <w:p w:rsidR="004F03D6" w:rsidRPr="004F03D6" w:rsidRDefault="004F03D6" w:rsidP="004F03D6">
            <w:pPr>
              <w:pStyle w:val="ListParagraph"/>
              <w:numPr>
                <w:ilvl w:val="0"/>
                <w:numId w:val="20"/>
              </w:numPr>
              <w:rPr>
                <w:sz w:val="20"/>
              </w:rPr>
            </w:pPr>
            <w:r w:rsidRPr="004F03D6">
              <w:rPr>
                <w:sz w:val="20"/>
              </w:rPr>
              <w:t>Students worship together daily, either in each classroom or in a school-wide appropriate worship experience with other students.</w:t>
            </w:r>
          </w:p>
          <w:p w:rsidR="004F03D6" w:rsidRPr="004F03D6" w:rsidRDefault="004F03D6" w:rsidP="004F03D6">
            <w:pPr>
              <w:pStyle w:val="ListParagraph"/>
              <w:numPr>
                <w:ilvl w:val="0"/>
                <w:numId w:val="20"/>
              </w:numPr>
              <w:rPr>
                <w:sz w:val="20"/>
              </w:rPr>
            </w:pPr>
            <w:r w:rsidRPr="004F03D6">
              <w:rPr>
                <w:sz w:val="20"/>
              </w:rPr>
              <w:t>Classroom environment, hallway decorations and posted classroom projects demonstrate respect for teachers and peers.</w:t>
            </w:r>
          </w:p>
          <w:p w:rsidR="002045E1" w:rsidRPr="004F03D6" w:rsidRDefault="004F03D6" w:rsidP="004F03D6">
            <w:pPr>
              <w:pStyle w:val="ListParagraph"/>
              <w:numPr>
                <w:ilvl w:val="0"/>
                <w:numId w:val="20"/>
              </w:numPr>
              <w:rPr>
                <w:sz w:val="20"/>
              </w:rPr>
            </w:pPr>
            <w:r w:rsidRPr="004F03D6">
              <w:rPr>
                <w:sz w:val="20"/>
              </w:rPr>
              <w:t>Student behavior is appropriate to encourage growth and to maintain the school’s chosen teaching/learning environment.</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845A76">
              <w:rPr>
                <w:b/>
                <w:sz w:val="20"/>
                <w:szCs w:val="20"/>
              </w:rPr>
              <w:lastRenderedPageBreak/>
              <w:t>2C:03</w:t>
            </w:r>
            <w:r>
              <w:rPr>
                <w:sz w:val="20"/>
                <w:szCs w:val="20"/>
              </w:rPr>
              <w:t xml:space="preserve"> </w:t>
            </w:r>
            <w:r w:rsidRPr="00393305">
              <w:rPr>
                <w:sz w:val="20"/>
                <w:szCs w:val="20"/>
              </w:rPr>
              <w:t>Teachers and staff members recognize, value and respect the needs of students.</w:t>
            </w:r>
          </w:p>
        </w:tc>
        <w:tc>
          <w:tcPr>
            <w:tcW w:w="2146" w:type="dxa"/>
          </w:tcPr>
          <w:p w:rsidR="004F03D6" w:rsidRPr="004F03D6" w:rsidRDefault="004F03D6" w:rsidP="004F03D6">
            <w:pPr>
              <w:pStyle w:val="ListParagraph"/>
              <w:numPr>
                <w:ilvl w:val="0"/>
                <w:numId w:val="21"/>
              </w:numPr>
              <w:rPr>
                <w:sz w:val="20"/>
              </w:rPr>
            </w:pPr>
            <w:r w:rsidRPr="004F03D6">
              <w:rPr>
                <w:sz w:val="20"/>
              </w:rPr>
              <w:t>Teachers demonstrate love for all students in Christ.</w:t>
            </w:r>
          </w:p>
          <w:p w:rsidR="004F03D6" w:rsidRPr="004F03D6" w:rsidRDefault="004F03D6" w:rsidP="004F03D6">
            <w:pPr>
              <w:pStyle w:val="ListParagraph"/>
              <w:numPr>
                <w:ilvl w:val="0"/>
                <w:numId w:val="21"/>
              </w:numPr>
              <w:rPr>
                <w:sz w:val="20"/>
              </w:rPr>
            </w:pPr>
            <w:r w:rsidRPr="004F03D6">
              <w:rPr>
                <w:sz w:val="20"/>
              </w:rPr>
              <w:t>Teachers attend to the individual needs of students.</w:t>
            </w:r>
          </w:p>
          <w:p w:rsidR="004F03D6" w:rsidRPr="004F03D6" w:rsidRDefault="004F03D6" w:rsidP="004F03D6">
            <w:pPr>
              <w:pStyle w:val="ListParagraph"/>
              <w:numPr>
                <w:ilvl w:val="0"/>
                <w:numId w:val="21"/>
              </w:numPr>
              <w:rPr>
                <w:sz w:val="20"/>
              </w:rPr>
            </w:pPr>
            <w:r w:rsidRPr="004F03D6">
              <w:rPr>
                <w:sz w:val="20"/>
              </w:rPr>
              <w:t>Teachers integrate faith principles throughout the day and pray with their students.</w:t>
            </w:r>
          </w:p>
          <w:p w:rsidR="004F03D6" w:rsidRPr="004F03D6" w:rsidRDefault="004F03D6" w:rsidP="004F03D6">
            <w:pPr>
              <w:pStyle w:val="ListParagraph"/>
              <w:numPr>
                <w:ilvl w:val="0"/>
                <w:numId w:val="21"/>
              </w:numPr>
              <w:rPr>
                <w:sz w:val="20"/>
              </w:rPr>
            </w:pPr>
            <w:r w:rsidRPr="004F03D6">
              <w:rPr>
                <w:sz w:val="20"/>
              </w:rPr>
              <w:t>Students are challenged to do their best.</w:t>
            </w:r>
          </w:p>
          <w:p w:rsidR="004F03D6" w:rsidRPr="004F03D6" w:rsidRDefault="004F03D6" w:rsidP="004F03D6">
            <w:pPr>
              <w:pStyle w:val="ListParagraph"/>
              <w:numPr>
                <w:ilvl w:val="0"/>
                <w:numId w:val="21"/>
              </w:numPr>
              <w:rPr>
                <w:sz w:val="20"/>
              </w:rPr>
            </w:pPr>
            <w:r w:rsidRPr="004F03D6">
              <w:rPr>
                <w:sz w:val="20"/>
              </w:rPr>
              <w:t>Students’ spiritual needs are given appropriate support by church and school.</w:t>
            </w:r>
          </w:p>
          <w:p w:rsidR="004F03D6" w:rsidRPr="004F03D6" w:rsidRDefault="004F03D6" w:rsidP="004F03D6">
            <w:pPr>
              <w:pStyle w:val="ListParagraph"/>
              <w:numPr>
                <w:ilvl w:val="0"/>
                <w:numId w:val="21"/>
              </w:numPr>
              <w:rPr>
                <w:sz w:val="20"/>
              </w:rPr>
            </w:pPr>
            <w:r w:rsidRPr="004F03D6">
              <w:rPr>
                <w:sz w:val="20"/>
              </w:rPr>
              <w:t>Law and Gospel are properly divided when discipline is administered.</w:t>
            </w:r>
          </w:p>
          <w:p w:rsidR="004F03D6" w:rsidRPr="004F03D6" w:rsidRDefault="004F03D6" w:rsidP="004F03D6">
            <w:pPr>
              <w:pStyle w:val="ListParagraph"/>
              <w:numPr>
                <w:ilvl w:val="0"/>
                <w:numId w:val="21"/>
              </w:numPr>
              <w:rPr>
                <w:sz w:val="20"/>
              </w:rPr>
            </w:pPr>
            <w:r w:rsidRPr="004F03D6">
              <w:rPr>
                <w:sz w:val="20"/>
              </w:rPr>
              <w:t>Staff demonstrates positive school spirit.</w:t>
            </w:r>
          </w:p>
          <w:p w:rsidR="004F03D6" w:rsidRPr="004F03D6" w:rsidRDefault="004F03D6" w:rsidP="004F03D6">
            <w:pPr>
              <w:pStyle w:val="ListParagraph"/>
              <w:numPr>
                <w:ilvl w:val="0"/>
                <w:numId w:val="21"/>
              </w:numPr>
              <w:rPr>
                <w:sz w:val="20"/>
              </w:rPr>
            </w:pPr>
            <w:r w:rsidRPr="004F03D6">
              <w:rPr>
                <w:sz w:val="20"/>
              </w:rPr>
              <w:t>Through the school’s discipline code, students are assisted to grow in self-control out of love for Christ.</w:t>
            </w:r>
          </w:p>
          <w:p w:rsidR="002045E1" w:rsidRPr="004F03D6" w:rsidRDefault="004F03D6" w:rsidP="004F03D6">
            <w:pPr>
              <w:pStyle w:val="ListParagraph"/>
              <w:numPr>
                <w:ilvl w:val="0"/>
                <w:numId w:val="21"/>
              </w:numPr>
              <w:rPr>
                <w:sz w:val="20"/>
              </w:rPr>
            </w:pPr>
            <w:r w:rsidRPr="004F03D6">
              <w:rPr>
                <w:sz w:val="20"/>
              </w:rPr>
              <w:t>When desirable and practical, students are given the opportunity to participate in making school decisions.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845A76">
              <w:rPr>
                <w:b/>
                <w:sz w:val="20"/>
                <w:szCs w:val="20"/>
              </w:rPr>
              <w:t>2C:04</w:t>
            </w:r>
            <w:r>
              <w:rPr>
                <w:sz w:val="20"/>
                <w:szCs w:val="20"/>
              </w:rPr>
              <w:t xml:space="preserve"> </w:t>
            </w:r>
            <w:r w:rsidRPr="00393305">
              <w:rPr>
                <w:sz w:val="20"/>
                <w:szCs w:val="20"/>
              </w:rPr>
              <w:t>School personnel model Christ’s love in their relationships with parents and guardians.</w:t>
            </w:r>
          </w:p>
        </w:tc>
        <w:tc>
          <w:tcPr>
            <w:tcW w:w="2146" w:type="dxa"/>
          </w:tcPr>
          <w:p w:rsidR="004F03D6" w:rsidRPr="004F03D6" w:rsidRDefault="004F03D6" w:rsidP="004F03D6">
            <w:pPr>
              <w:pStyle w:val="ListParagraph"/>
              <w:numPr>
                <w:ilvl w:val="0"/>
                <w:numId w:val="22"/>
              </w:numPr>
              <w:rPr>
                <w:sz w:val="20"/>
              </w:rPr>
            </w:pPr>
            <w:r w:rsidRPr="004F03D6">
              <w:rPr>
                <w:sz w:val="20"/>
              </w:rPr>
              <w:t>School personnel are approachable and receptive to parental questions or concerns.</w:t>
            </w:r>
          </w:p>
          <w:p w:rsidR="004F03D6" w:rsidRPr="004F03D6" w:rsidRDefault="004F03D6" w:rsidP="004F03D6">
            <w:pPr>
              <w:pStyle w:val="ListParagraph"/>
              <w:numPr>
                <w:ilvl w:val="0"/>
                <w:numId w:val="22"/>
              </w:numPr>
              <w:rPr>
                <w:sz w:val="20"/>
              </w:rPr>
            </w:pPr>
            <w:r w:rsidRPr="004F03D6">
              <w:rPr>
                <w:sz w:val="20"/>
              </w:rPr>
              <w:t xml:space="preserve">Parents are viewed by teachers as school partners in </w:t>
            </w:r>
            <w:r w:rsidRPr="004F03D6">
              <w:rPr>
                <w:sz w:val="20"/>
              </w:rPr>
              <w:lastRenderedPageBreak/>
              <w:t>the education process.</w:t>
            </w:r>
          </w:p>
          <w:p w:rsidR="004F03D6" w:rsidRPr="004F03D6" w:rsidRDefault="004F03D6" w:rsidP="004F03D6">
            <w:pPr>
              <w:pStyle w:val="ListParagraph"/>
              <w:numPr>
                <w:ilvl w:val="0"/>
                <w:numId w:val="22"/>
              </w:numPr>
              <w:rPr>
                <w:sz w:val="20"/>
              </w:rPr>
            </w:pPr>
            <w:r w:rsidRPr="004F03D6">
              <w:rPr>
                <w:sz w:val="20"/>
              </w:rPr>
              <w:t>Staff members understand and relate appropriately with school families.</w:t>
            </w:r>
          </w:p>
          <w:p w:rsidR="004F03D6" w:rsidRPr="004F03D6" w:rsidRDefault="004F03D6" w:rsidP="004F03D6">
            <w:pPr>
              <w:pStyle w:val="ListParagraph"/>
              <w:numPr>
                <w:ilvl w:val="0"/>
                <w:numId w:val="22"/>
              </w:numPr>
              <w:rPr>
                <w:sz w:val="20"/>
              </w:rPr>
            </w:pPr>
            <w:r w:rsidRPr="004F03D6">
              <w:rPr>
                <w:sz w:val="20"/>
              </w:rPr>
              <w:t>Parents and guardians are made to feel welcome at the school.</w:t>
            </w:r>
          </w:p>
          <w:p w:rsidR="004F03D6" w:rsidRPr="004F03D6" w:rsidRDefault="004F03D6" w:rsidP="004F03D6">
            <w:pPr>
              <w:pStyle w:val="ListParagraph"/>
              <w:numPr>
                <w:ilvl w:val="0"/>
                <w:numId w:val="22"/>
              </w:numPr>
              <w:rPr>
                <w:sz w:val="20"/>
              </w:rPr>
            </w:pPr>
            <w:r w:rsidRPr="004F03D6">
              <w:rPr>
                <w:sz w:val="20"/>
              </w:rPr>
              <w:t>The school provides opportunities for parents to be involved at the school.</w:t>
            </w:r>
          </w:p>
          <w:p w:rsidR="004F03D6" w:rsidRPr="004F03D6" w:rsidRDefault="004F03D6" w:rsidP="004F03D6">
            <w:pPr>
              <w:pStyle w:val="ListParagraph"/>
              <w:numPr>
                <w:ilvl w:val="0"/>
                <w:numId w:val="22"/>
              </w:numPr>
              <w:rPr>
                <w:sz w:val="20"/>
              </w:rPr>
            </w:pPr>
            <w:r w:rsidRPr="004F03D6">
              <w:rPr>
                <w:sz w:val="20"/>
              </w:rPr>
              <w:t>The legal rights of parents and legal guardians are protected.</w:t>
            </w:r>
          </w:p>
          <w:p w:rsidR="002045E1" w:rsidRPr="004F03D6" w:rsidRDefault="004F03D6" w:rsidP="004F03D6">
            <w:pPr>
              <w:pStyle w:val="ListParagraph"/>
              <w:numPr>
                <w:ilvl w:val="0"/>
                <w:numId w:val="22"/>
              </w:numPr>
              <w:rPr>
                <w:sz w:val="20"/>
              </w:rPr>
            </w:pPr>
            <w:r w:rsidRPr="004F03D6">
              <w:rPr>
                <w:sz w:val="20"/>
              </w:rPr>
              <w:t>Parents are encouraged to be positive and supportive of the school.</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Borders>
              <w:bottom w:val="single" w:sz="4" w:space="0" w:color="auto"/>
            </w:tcBorders>
          </w:tcPr>
          <w:p w:rsidR="002045E1" w:rsidRPr="00393305" w:rsidRDefault="002045E1" w:rsidP="00845A76">
            <w:pPr>
              <w:pStyle w:val="NoSpacing"/>
              <w:rPr>
                <w:sz w:val="20"/>
                <w:szCs w:val="20"/>
              </w:rPr>
            </w:pPr>
            <w:r w:rsidRPr="00845A76">
              <w:rPr>
                <w:b/>
                <w:sz w:val="20"/>
                <w:szCs w:val="20"/>
              </w:rPr>
              <w:t>2C:05</w:t>
            </w:r>
            <w:r>
              <w:rPr>
                <w:sz w:val="20"/>
                <w:szCs w:val="20"/>
              </w:rPr>
              <w:t xml:space="preserve"> </w:t>
            </w:r>
            <w:r w:rsidRPr="00393305">
              <w:rPr>
                <w:sz w:val="20"/>
                <w:szCs w:val="20"/>
              </w:rPr>
              <w:t xml:space="preserve">Faculty and administration respect and support one another as individual, fellow members of the </w:t>
            </w:r>
            <w:r>
              <w:rPr>
                <w:sz w:val="20"/>
                <w:szCs w:val="20"/>
              </w:rPr>
              <w:t>b</w:t>
            </w:r>
            <w:r w:rsidRPr="00393305">
              <w:rPr>
                <w:sz w:val="20"/>
                <w:szCs w:val="20"/>
              </w:rPr>
              <w:t>ody of Christ.</w:t>
            </w:r>
          </w:p>
        </w:tc>
        <w:tc>
          <w:tcPr>
            <w:tcW w:w="2146" w:type="dxa"/>
            <w:tcBorders>
              <w:bottom w:val="single" w:sz="4" w:space="0" w:color="auto"/>
            </w:tcBorders>
          </w:tcPr>
          <w:p w:rsidR="004F03D6" w:rsidRPr="004F03D6" w:rsidRDefault="004F03D6" w:rsidP="004F03D6">
            <w:pPr>
              <w:pStyle w:val="ListParagraph"/>
              <w:numPr>
                <w:ilvl w:val="0"/>
                <w:numId w:val="23"/>
              </w:numPr>
              <w:rPr>
                <w:sz w:val="20"/>
              </w:rPr>
            </w:pPr>
            <w:r w:rsidRPr="004F03D6">
              <w:rPr>
                <w:sz w:val="20"/>
              </w:rPr>
              <w:t>Faculty and administration gather for devotions regularly.</w:t>
            </w:r>
          </w:p>
          <w:p w:rsidR="004F03D6" w:rsidRPr="004F03D6" w:rsidRDefault="004F03D6" w:rsidP="004F03D6">
            <w:pPr>
              <w:pStyle w:val="ListParagraph"/>
              <w:numPr>
                <w:ilvl w:val="0"/>
                <w:numId w:val="23"/>
              </w:numPr>
              <w:rPr>
                <w:sz w:val="20"/>
              </w:rPr>
            </w:pPr>
            <w:r w:rsidRPr="004F03D6">
              <w:rPr>
                <w:sz w:val="20"/>
              </w:rPr>
              <w:t>Faculty and administration speak positively about their co-workers at the school.</w:t>
            </w:r>
          </w:p>
          <w:p w:rsidR="002045E1" w:rsidRPr="004F03D6" w:rsidRDefault="004F03D6" w:rsidP="004F03D6">
            <w:pPr>
              <w:pStyle w:val="ListParagraph"/>
              <w:numPr>
                <w:ilvl w:val="0"/>
                <w:numId w:val="23"/>
              </w:numPr>
              <w:rPr>
                <w:sz w:val="20"/>
              </w:rPr>
            </w:pPr>
            <w:r w:rsidRPr="004F03D6">
              <w:rPr>
                <w:sz w:val="20"/>
              </w:rPr>
              <w:t>Faculty and administration demonstrate support of one another in tangible ways.</w:t>
            </w:r>
          </w:p>
        </w:tc>
        <w:tc>
          <w:tcPr>
            <w:tcW w:w="2481" w:type="dxa"/>
            <w:tcBorders>
              <w:bottom w:val="single" w:sz="4" w:space="0" w:color="auto"/>
            </w:tcBorders>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2045E1" w:rsidTr="004F03D6">
        <w:tc>
          <w:tcPr>
            <w:tcW w:w="7318" w:type="dxa"/>
            <w:gridSpan w:val="3"/>
            <w:shd w:val="clear" w:color="auto" w:fill="D9D9D9" w:themeFill="background1" w:themeFillShade="D9"/>
          </w:tcPr>
          <w:p w:rsidR="002045E1" w:rsidRPr="00D524F1" w:rsidRDefault="002045E1" w:rsidP="00845A76">
            <w:pPr>
              <w:jc w:val="center"/>
              <w:rPr>
                <w:b/>
              </w:rPr>
            </w:pPr>
            <w:r w:rsidRPr="00D524F1">
              <w:rPr>
                <w:b/>
              </w:rPr>
              <w:t>Total</w:t>
            </w:r>
          </w:p>
        </w:tc>
        <w:tc>
          <w:tcPr>
            <w:tcW w:w="1016" w:type="dxa"/>
            <w:vAlign w:val="center"/>
          </w:tcPr>
          <w:p w:rsidR="002045E1" w:rsidRDefault="002045E1" w:rsidP="004F03D6">
            <w:pPr>
              <w:jc w:val="center"/>
            </w:pPr>
          </w:p>
        </w:tc>
        <w:tc>
          <w:tcPr>
            <w:tcW w:w="1016" w:type="dxa"/>
            <w:vAlign w:val="center"/>
          </w:tcPr>
          <w:p w:rsidR="002045E1" w:rsidRDefault="002045E1" w:rsidP="004F03D6">
            <w:pPr>
              <w:jc w:val="center"/>
            </w:pPr>
          </w:p>
        </w:tc>
      </w:tr>
      <w:tr w:rsidR="002045E1" w:rsidTr="004F03D6">
        <w:tc>
          <w:tcPr>
            <w:tcW w:w="7318" w:type="dxa"/>
            <w:gridSpan w:val="3"/>
            <w:shd w:val="clear" w:color="auto" w:fill="D9D9D9" w:themeFill="background1" w:themeFillShade="D9"/>
          </w:tcPr>
          <w:p w:rsidR="002045E1" w:rsidRPr="00D524F1" w:rsidRDefault="002045E1" w:rsidP="00845A76">
            <w:pPr>
              <w:jc w:val="center"/>
              <w:rPr>
                <w:b/>
              </w:rPr>
            </w:pPr>
            <w:r w:rsidRPr="00D524F1">
              <w:rPr>
                <w:b/>
              </w:rPr>
              <w:t>Standard Two Overall Rating</w:t>
            </w:r>
            <w:r w:rsidRPr="00D524F1">
              <w:rPr>
                <w:b/>
              </w:rPr>
              <w:br/>
              <w:t xml:space="preserve">(Total ÷ 10, Rounded to </w:t>
            </w:r>
            <w:r>
              <w:rPr>
                <w:b/>
              </w:rPr>
              <w:t>the Nearest Tenth</w:t>
            </w:r>
            <w:r w:rsidRPr="00D524F1">
              <w:rPr>
                <w:b/>
              </w:rPr>
              <w:t>)</w:t>
            </w:r>
          </w:p>
        </w:tc>
        <w:tc>
          <w:tcPr>
            <w:tcW w:w="1016" w:type="dxa"/>
            <w:vAlign w:val="center"/>
          </w:tcPr>
          <w:p w:rsidR="002045E1" w:rsidRDefault="002045E1" w:rsidP="004F03D6">
            <w:pPr>
              <w:jc w:val="center"/>
            </w:pPr>
          </w:p>
        </w:tc>
        <w:tc>
          <w:tcPr>
            <w:tcW w:w="1016" w:type="dxa"/>
            <w:vAlign w:val="center"/>
          </w:tcPr>
          <w:p w:rsidR="002045E1" w:rsidRDefault="002045E1" w:rsidP="004F03D6">
            <w:pPr>
              <w:jc w:val="center"/>
            </w:pPr>
          </w:p>
        </w:tc>
      </w:tr>
    </w:tbl>
    <w:p w:rsidR="009229FF" w:rsidRPr="002A3F04" w:rsidRDefault="004F03D6" w:rsidP="009229FF">
      <w:pPr>
        <w:contextualSpacing/>
        <w:rPr>
          <w:sz w:val="24"/>
          <w:szCs w:val="24"/>
        </w:rPr>
      </w:pPr>
      <w:r>
        <w:lastRenderedPageBreak/>
        <w:br/>
      </w:r>
      <w:r w:rsidR="009229FF" w:rsidRPr="00AF3B41">
        <w:rPr>
          <w:b/>
          <w:sz w:val="24"/>
          <w:szCs w:val="24"/>
        </w:rPr>
        <w:t>What is the overall Valid</w:t>
      </w:r>
      <w:r w:rsidR="00096A12">
        <w:rPr>
          <w:b/>
          <w:sz w:val="24"/>
          <w:szCs w:val="24"/>
        </w:rPr>
        <w:t>ation Team rating for Standard 2</w:t>
      </w:r>
      <w:r w:rsidR="009229FF" w:rsidRPr="00AF3B41">
        <w:rPr>
          <w:b/>
          <w:sz w:val="24"/>
          <w:szCs w:val="24"/>
        </w:rPr>
        <w:t>?</w:t>
      </w:r>
      <w:r w:rsidR="009229FF">
        <w:rPr>
          <w:sz w:val="24"/>
          <w:szCs w:val="24"/>
        </w:rPr>
        <w:t xml:space="preserve"> </w:t>
      </w:r>
      <w:r w:rsidR="009229FF"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9229FF" w:rsidRPr="00EB2781" w:rsidRDefault="009229FF" w:rsidP="009229FF">
      <w:pPr>
        <w:spacing w:after="0"/>
        <w:contextualSpacing/>
        <w:rPr>
          <w:szCs w:val="24"/>
        </w:rPr>
      </w:pPr>
    </w:p>
    <w:p w:rsidR="009229FF" w:rsidRPr="002A3F04" w:rsidRDefault="009229FF" w:rsidP="009229FF">
      <w:pPr>
        <w:rPr>
          <w:sz w:val="24"/>
          <w:szCs w:val="24"/>
        </w:rPr>
      </w:pPr>
    </w:p>
    <w:p w:rsidR="00391FCB" w:rsidRPr="00C811AD" w:rsidRDefault="009229FF" w:rsidP="009229FF">
      <w:pPr>
        <w:autoSpaceDE w:val="0"/>
        <w:autoSpaceDN w:val="0"/>
        <w:adjustRightInd w:val="0"/>
        <w:spacing w:after="0" w:line="240" w:lineRule="auto"/>
        <w:contextualSpacing/>
        <w:rPr>
          <w:rFonts w:cs="Arial"/>
          <w:b/>
          <w:color w:val="5B8726"/>
          <w:sz w:val="32"/>
          <w:szCs w:val="32"/>
        </w:rPr>
      </w:pPr>
      <w:r w:rsidRPr="002A3F04">
        <w:rPr>
          <w:b/>
          <w:sz w:val="28"/>
          <w:szCs w:val="28"/>
        </w:rPr>
        <w:br w:type="page"/>
      </w:r>
      <w:r w:rsidR="00391FCB" w:rsidRPr="00C811AD">
        <w:rPr>
          <w:rFonts w:cs="Arial"/>
          <w:b/>
          <w:color w:val="5B8726"/>
          <w:sz w:val="32"/>
          <w:szCs w:val="32"/>
        </w:rPr>
        <w:lastRenderedPageBreak/>
        <w:t>Standard 3: Leadership</w:t>
      </w:r>
    </w:p>
    <w:p w:rsidR="00391FCB" w:rsidRPr="00845A76" w:rsidRDefault="00391FCB" w:rsidP="00391FCB">
      <w:pPr>
        <w:autoSpaceDE w:val="0"/>
        <w:autoSpaceDN w:val="0"/>
        <w:adjustRightInd w:val="0"/>
        <w:spacing w:after="0" w:line="240" w:lineRule="auto"/>
        <w:contextualSpacing/>
        <w:rPr>
          <w:rFonts w:asciiTheme="minorHAnsi" w:hAnsiTheme="minorHAnsi" w:cs="Arial"/>
          <w:b/>
        </w:rPr>
      </w:pPr>
    </w:p>
    <w:p w:rsidR="00391FCB" w:rsidRPr="00845A76" w:rsidRDefault="00845A76" w:rsidP="00845A76">
      <w:pPr>
        <w:pStyle w:val="Normal1"/>
        <w:rPr>
          <w:rFonts w:asciiTheme="minorHAnsi" w:hAnsiTheme="minorHAnsi"/>
          <w:i/>
        </w:rPr>
      </w:pPr>
      <w:r w:rsidRPr="00845A76">
        <w:rPr>
          <w:rFonts w:asciiTheme="minorHAnsi" w:hAnsiTheme="minorHAnsi"/>
          <w:i/>
        </w:rPr>
        <w:t xml:space="preserve">Leadership of the school is a major factor in the successful development, implementation and evaluation of the school.  Leadership is provided by a variety of groups and people.  Two primary leadership components are the board or governing authority and the appointed administrator(s), although some schools may function effectively without a school board.  </w:t>
      </w:r>
      <w:r w:rsidR="00391FCB" w:rsidRPr="00845A76">
        <w:rPr>
          <w:rFonts w:asciiTheme="minorHAnsi" w:hAnsiTheme="minorHAnsi"/>
          <w:i/>
        </w:rPr>
        <w:t>In that case, Section 3A: Governance, would not apply.</w:t>
      </w:r>
    </w:p>
    <w:p w:rsidR="00391FCB" w:rsidRPr="00845A76" w:rsidRDefault="00391FCB" w:rsidP="00391FCB">
      <w:pPr>
        <w:autoSpaceDE w:val="0"/>
        <w:autoSpaceDN w:val="0"/>
        <w:adjustRightInd w:val="0"/>
        <w:spacing w:after="0" w:line="240" w:lineRule="auto"/>
        <w:ind w:left="720"/>
        <w:contextualSpacing/>
        <w:rPr>
          <w:rFonts w:asciiTheme="minorHAnsi" w:hAnsiTheme="minorHAnsi" w:cs="Arial"/>
        </w:rPr>
      </w:pPr>
    </w:p>
    <w:p w:rsidR="00845A76" w:rsidRPr="00547BCB" w:rsidRDefault="00845A76" w:rsidP="00845A76">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3</w:t>
      </w:r>
      <w:r w:rsidRPr="00547BCB">
        <w:rPr>
          <w:rFonts w:cs="Arial"/>
          <w:b/>
          <w:sz w:val="24"/>
        </w:rPr>
        <w:t>?</w:t>
      </w:r>
    </w:p>
    <w:p w:rsidR="00845A76" w:rsidRDefault="00845A76" w:rsidP="00845A76">
      <w:pPr>
        <w:autoSpaceDE w:val="0"/>
        <w:autoSpaceDN w:val="0"/>
        <w:adjustRightInd w:val="0"/>
        <w:spacing w:after="0" w:line="240" w:lineRule="auto"/>
        <w:rPr>
          <w:rFonts w:cs="Arial"/>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3A:01*</w:t>
      </w:r>
      <w:r w:rsidRPr="00845A76">
        <w:rPr>
          <w:rFonts w:asciiTheme="minorHAnsi" w:hAnsiTheme="minorHAnsi"/>
        </w:rPr>
        <w:tab/>
        <w:t>The operating organization designates the governing authority and has written policies clearly defining lines of authority, responsibilities and/or limitations of the governing authority.</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3A:02*</w:t>
      </w:r>
      <w:r w:rsidRPr="00845A76">
        <w:rPr>
          <w:rFonts w:asciiTheme="minorHAnsi" w:hAnsiTheme="minorHAnsi"/>
        </w:rPr>
        <w:tab/>
        <w:t>The operating organization has written policies clearly defining governing authority membership.</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3A:03*</w:t>
      </w:r>
      <w:r w:rsidRPr="00845A76">
        <w:rPr>
          <w:rFonts w:asciiTheme="minorHAnsi" w:hAnsiTheme="minorHAnsi"/>
        </w:rPr>
        <w:tab/>
        <w:t>The governing authority establishes written policies or administrative limitation that empower the administration in operating the school.</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3B:01*</w:t>
      </w:r>
      <w:r w:rsidRPr="00845A76">
        <w:rPr>
          <w:rFonts w:asciiTheme="minorHAnsi" w:hAnsiTheme="minorHAnsi"/>
        </w:rPr>
        <w:tab/>
        <w:t xml:space="preserve">The administrator demonstrates a personal Christian faith, a commitment to Lutheran education and a dedication to the teaching ministry of the governing authority.  </w:t>
      </w:r>
    </w:p>
    <w:p w:rsidR="00845A76" w:rsidRPr="00845A76"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9229FF" w:rsidTr="00845A76">
        <w:tc>
          <w:tcPr>
            <w:tcW w:w="360" w:type="dxa"/>
            <w:vAlign w:val="center"/>
          </w:tcPr>
          <w:p w:rsidR="00845A76" w:rsidRPr="009229FF" w:rsidRDefault="00845A76" w:rsidP="00845A76">
            <w:pPr>
              <w:pStyle w:val="Normal1"/>
              <w:jc w:val="center"/>
              <w:rPr>
                <w:rFonts w:asciiTheme="minorHAnsi" w:hAnsiTheme="minorHAnsi"/>
                <w:b/>
                <w:sz w:val="20"/>
              </w:rPr>
            </w:pPr>
          </w:p>
        </w:tc>
      </w:tr>
    </w:tbl>
    <w:p w:rsidR="00845A76" w:rsidRPr="009229FF" w:rsidRDefault="00845A76" w:rsidP="00845A76">
      <w:pPr>
        <w:pStyle w:val="Normal1"/>
        <w:rPr>
          <w:rFonts w:asciiTheme="minorHAnsi" w:hAnsiTheme="minorHAnsi"/>
          <w:b/>
        </w:rPr>
      </w:pPr>
      <w:r w:rsidRPr="009229FF">
        <w:rPr>
          <w:rFonts w:asciiTheme="minorHAnsi" w:hAnsiTheme="minorHAnsi"/>
          <w:b/>
        </w:rPr>
        <w:t>YES</w:t>
      </w:r>
    </w:p>
    <w:p w:rsidR="00845A76" w:rsidRPr="009229FF" w:rsidRDefault="00845A76" w:rsidP="00845A76">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9229FF" w:rsidTr="00845A76">
        <w:tc>
          <w:tcPr>
            <w:tcW w:w="360" w:type="dxa"/>
            <w:vAlign w:val="center"/>
          </w:tcPr>
          <w:p w:rsidR="00845A76" w:rsidRPr="009229FF" w:rsidRDefault="00845A76" w:rsidP="00845A76">
            <w:pPr>
              <w:pStyle w:val="Normal1"/>
              <w:jc w:val="center"/>
              <w:rPr>
                <w:rFonts w:asciiTheme="minorHAnsi" w:hAnsiTheme="minorHAnsi"/>
                <w:b/>
                <w:sz w:val="20"/>
              </w:rPr>
            </w:pPr>
          </w:p>
        </w:tc>
      </w:tr>
    </w:tbl>
    <w:p w:rsidR="00845A76" w:rsidRPr="009229FF" w:rsidRDefault="00845A76" w:rsidP="00845A76">
      <w:pPr>
        <w:pStyle w:val="Normal1"/>
        <w:rPr>
          <w:rFonts w:asciiTheme="minorHAnsi" w:hAnsiTheme="minorHAnsi"/>
          <w:b/>
        </w:rPr>
      </w:pPr>
      <w:r w:rsidRPr="009229FF">
        <w:rPr>
          <w:rFonts w:asciiTheme="minorHAnsi" w:hAnsiTheme="minorHAnsi"/>
          <w:b/>
        </w:rPr>
        <w:t xml:space="preserve">NO </w:t>
      </w:r>
    </w:p>
    <w:p w:rsidR="00845A76" w:rsidRDefault="00845A76" w:rsidP="00845A76">
      <w:pPr>
        <w:pStyle w:val="Normal1"/>
        <w:ind w:left="720" w:hanging="720"/>
        <w:rPr>
          <w:rFonts w:asciiTheme="minorHAnsi" w:hAnsiTheme="minorHAnsi"/>
          <w:b/>
          <w:sz w:val="24"/>
        </w:rPr>
      </w:pPr>
    </w:p>
    <w:p w:rsidR="00845A76" w:rsidRDefault="00845A76" w:rsidP="00845A76">
      <w:pPr>
        <w:autoSpaceDE w:val="0"/>
        <w:autoSpaceDN w:val="0"/>
        <w:adjustRightInd w:val="0"/>
        <w:spacing w:after="0" w:line="240" w:lineRule="auto"/>
        <w:contextualSpacing/>
        <w:rPr>
          <w:rFonts w:cs="Arial"/>
          <w:b/>
          <w:sz w:val="24"/>
        </w:rPr>
      </w:pPr>
    </w:p>
    <w:p w:rsidR="00845A76" w:rsidRPr="00547BCB" w:rsidRDefault="00845A76" w:rsidP="00845A76">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3</w:t>
      </w:r>
      <w:r w:rsidRPr="00547BCB">
        <w:rPr>
          <w:rFonts w:cs="Arial"/>
          <w:b/>
          <w:sz w:val="24"/>
        </w:rPr>
        <w:t xml:space="preserve"> prepared and in good order?</w:t>
      </w:r>
    </w:p>
    <w:p w:rsidR="00845A76" w:rsidRDefault="00845A76" w:rsidP="00845A76">
      <w:pPr>
        <w:autoSpaceDE w:val="0"/>
        <w:autoSpaceDN w:val="0"/>
        <w:adjustRightInd w:val="0"/>
        <w:spacing w:after="0" w:line="240" w:lineRule="auto"/>
        <w:contextualSpacing/>
        <w:rPr>
          <w:rFonts w:cs="Arial"/>
        </w:rPr>
      </w:pPr>
    </w:p>
    <w:p w:rsidR="00845A76" w:rsidRDefault="00845A76" w:rsidP="00845A76">
      <w:pPr>
        <w:autoSpaceDE w:val="0"/>
        <w:autoSpaceDN w:val="0"/>
        <w:adjustRightInd w:val="0"/>
        <w:spacing w:after="0" w:line="240" w:lineRule="auto"/>
        <w:contextualSpacing/>
        <w:rPr>
          <w:rFonts w:cs="Arial"/>
        </w:rPr>
      </w:pPr>
      <w:r w:rsidRPr="00547BCB">
        <w:rPr>
          <w:rFonts w:cs="Arial"/>
        </w:rPr>
        <w:lastRenderedPageBreak/>
        <w:t xml:space="preserve">Standard </w:t>
      </w:r>
      <w:r>
        <w:rPr>
          <w:rFonts w:cs="Arial"/>
        </w:rPr>
        <w:t>3</w:t>
      </w:r>
      <w:r w:rsidRPr="00547BCB">
        <w:rPr>
          <w:rFonts w:cs="Arial"/>
        </w:rPr>
        <w:t xml:space="preserve"> Required Evidence</w:t>
      </w:r>
      <w:r>
        <w:rPr>
          <w:rFonts w:cs="Arial"/>
        </w:rPr>
        <w:t>*</w:t>
      </w:r>
      <w:r w:rsidRPr="00547BCB">
        <w:rPr>
          <w:rFonts w:cs="Arial"/>
        </w:rPr>
        <w:t xml:space="preserve">: </w:t>
      </w:r>
      <w:r w:rsidRPr="00845A76">
        <w:rPr>
          <w:rFonts w:cs="Arial"/>
        </w:rPr>
        <w:t>Board or governing authority handbook or policy manual including policies relating to roles of board, administrator and pastor</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845A76" w:rsidRPr="00547BCB" w:rsidRDefault="00845A76" w:rsidP="00845A76">
      <w:pPr>
        <w:autoSpaceDE w:val="0"/>
        <w:autoSpaceDN w:val="0"/>
        <w:adjustRightInd w:val="0"/>
        <w:spacing w:after="0" w:line="240" w:lineRule="auto"/>
        <w:contextualSpacing/>
        <w:rPr>
          <w:rFonts w:cs="Arial"/>
        </w:rPr>
      </w:pPr>
      <w:r>
        <w:rPr>
          <w:rFonts w:cs="Arial"/>
        </w:rPr>
        <w:t>Standard 3 Required Evidence*: Administrator’s job description</w:t>
      </w:r>
    </w:p>
    <w:p w:rsidR="00845A76" w:rsidRPr="00547BCB"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547BCB" w:rsidTr="00845A76">
        <w:tc>
          <w:tcPr>
            <w:tcW w:w="360" w:type="dxa"/>
            <w:vAlign w:val="center"/>
          </w:tcPr>
          <w:p w:rsidR="00845A76" w:rsidRPr="00547BCB" w:rsidRDefault="00845A76" w:rsidP="00845A76">
            <w:pPr>
              <w:pStyle w:val="Normal1"/>
              <w:jc w:val="center"/>
              <w:rPr>
                <w:rFonts w:asciiTheme="minorHAnsi" w:hAnsiTheme="minorHAnsi"/>
                <w:b/>
              </w:rPr>
            </w:pPr>
          </w:p>
        </w:tc>
      </w:tr>
    </w:tbl>
    <w:p w:rsidR="00845A76" w:rsidRPr="00547BCB" w:rsidRDefault="00845A76" w:rsidP="00845A76">
      <w:pPr>
        <w:pStyle w:val="Normal1"/>
        <w:rPr>
          <w:rFonts w:asciiTheme="minorHAnsi" w:hAnsiTheme="minorHAnsi"/>
          <w:b/>
        </w:rPr>
      </w:pPr>
      <w:r w:rsidRPr="00547BCB">
        <w:rPr>
          <w:rFonts w:asciiTheme="minorHAnsi" w:hAnsiTheme="minorHAnsi"/>
          <w:b/>
        </w:rPr>
        <w:t>YES</w:t>
      </w:r>
    </w:p>
    <w:p w:rsidR="00845A76" w:rsidRPr="00547BCB"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547BCB" w:rsidTr="00845A76">
        <w:tc>
          <w:tcPr>
            <w:tcW w:w="360" w:type="dxa"/>
            <w:vAlign w:val="center"/>
          </w:tcPr>
          <w:p w:rsidR="00845A76" w:rsidRPr="00547BCB" w:rsidRDefault="00845A76" w:rsidP="00845A76">
            <w:pPr>
              <w:pStyle w:val="Normal1"/>
              <w:jc w:val="center"/>
              <w:rPr>
                <w:rFonts w:asciiTheme="minorHAnsi" w:hAnsiTheme="minorHAnsi"/>
                <w:b/>
              </w:rPr>
            </w:pPr>
          </w:p>
        </w:tc>
      </w:tr>
    </w:tbl>
    <w:p w:rsidR="00845A76" w:rsidRPr="00547BCB" w:rsidRDefault="00845A76" w:rsidP="00845A76">
      <w:pPr>
        <w:pStyle w:val="Normal1"/>
        <w:rPr>
          <w:rFonts w:asciiTheme="minorHAnsi" w:hAnsiTheme="minorHAnsi"/>
          <w:b/>
        </w:rPr>
      </w:pPr>
      <w:r w:rsidRPr="00547BCB">
        <w:rPr>
          <w:rFonts w:asciiTheme="minorHAnsi" w:hAnsiTheme="minorHAnsi"/>
          <w:b/>
        </w:rPr>
        <w:t>NO</w:t>
      </w:r>
    </w:p>
    <w:p w:rsidR="00845A76" w:rsidRDefault="00845A76" w:rsidP="00845A76">
      <w:pPr>
        <w:pStyle w:val="Normal1"/>
        <w:ind w:left="720" w:hanging="720"/>
        <w:rPr>
          <w:rFonts w:asciiTheme="minorHAnsi" w:hAnsiTheme="minorHAnsi"/>
          <w:b/>
          <w:sz w:val="24"/>
        </w:rPr>
      </w:pPr>
    </w:p>
    <w:p w:rsidR="00845A76" w:rsidRDefault="00845A76" w:rsidP="00845A76">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24"/>
        <w:gridCol w:w="2286"/>
        <w:gridCol w:w="2424"/>
        <w:gridCol w:w="1008"/>
        <w:gridCol w:w="1008"/>
      </w:tblGrid>
      <w:tr w:rsidR="002045E1" w:rsidRPr="00547BCB" w:rsidTr="007240E3">
        <w:trPr>
          <w:tblHeader/>
        </w:trPr>
        <w:tc>
          <w:tcPr>
            <w:tcW w:w="2675" w:type="dxa"/>
            <w:shd w:val="clear" w:color="auto" w:fill="D9D9D9" w:themeFill="background1" w:themeFillShade="D9"/>
            <w:vAlign w:val="center"/>
          </w:tcPr>
          <w:p w:rsidR="002045E1" w:rsidRPr="00547BCB" w:rsidRDefault="002045E1" w:rsidP="00845A76">
            <w:pPr>
              <w:jc w:val="center"/>
              <w:rPr>
                <w:b/>
              </w:rPr>
            </w:pPr>
            <w:r w:rsidRPr="00547BCB">
              <w:rPr>
                <w:b/>
              </w:rPr>
              <w:t>General Indicator of Success</w:t>
            </w:r>
          </w:p>
        </w:tc>
        <w:tc>
          <w:tcPr>
            <w:tcW w:w="2154"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87" w:type="dxa"/>
            <w:shd w:val="clear" w:color="auto" w:fill="D9D9D9" w:themeFill="background1" w:themeFillShade="D9"/>
            <w:vAlign w:val="center"/>
          </w:tcPr>
          <w:p w:rsidR="002045E1" w:rsidRPr="00547BCB" w:rsidRDefault="002045E1" w:rsidP="00845A76">
            <w:pPr>
              <w:jc w:val="center"/>
              <w:rPr>
                <w:b/>
              </w:rPr>
            </w:pPr>
            <w:r w:rsidRPr="00547BCB">
              <w:rPr>
                <w:b/>
              </w:rPr>
              <w:t>Sources of Evidence</w:t>
            </w:r>
          </w:p>
        </w:tc>
        <w:tc>
          <w:tcPr>
            <w:tcW w:w="1017" w:type="dxa"/>
            <w:shd w:val="clear" w:color="auto" w:fill="D9D9D9" w:themeFill="background1" w:themeFillShade="D9"/>
            <w:vAlign w:val="center"/>
          </w:tcPr>
          <w:p w:rsidR="002045E1" w:rsidRPr="00547BCB" w:rsidRDefault="002045E1" w:rsidP="00845A76">
            <w:pPr>
              <w:jc w:val="center"/>
              <w:rPr>
                <w:b/>
              </w:rPr>
            </w:pPr>
            <w:r w:rsidRPr="00547BCB">
              <w:rPr>
                <w:b/>
              </w:rPr>
              <w:t>Self-Study Rating</w:t>
            </w:r>
          </w:p>
        </w:tc>
        <w:tc>
          <w:tcPr>
            <w:tcW w:w="1017" w:type="dxa"/>
            <w:shd w:val="clear" w:color="auto" w:fill="D9D9D9" w:themeFill="background1" w:themeFillShade="D9"/>
            <w:vAlign w:val="center"/>
          </w:tcPr>
          <w:p w:rsidR="002045E1" w:rsidRPr="00547BCB" w:rsidRDefault="002045E1" w:rsidP="00845A76">
            <w:pPr>
              <w:jc w:val="center"/>
              <w:rPr>
                <w:b/>
              </w:rPr>
            </w:pPr>
            <w:r w:rsidRPr="00547BCB">
              <w:rPr>
                <w:b/>
              </w:rPr>
              <w:t>Team Rating</w:t>
            </w: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3A:04</w:t>
            </w:r>
            <w:r>
              <w:rPr>
                <w:rFonts w:asciiTheme="minorHAnsi" w:hAnsiTheme="minorHAnsi"/>
                <w:sz w:val="20"/>
              </w:rPr>
              <w:t xml:space="preserve"> </w:t>
            </w:r>
            <w:r w:rsidRPr="00845A76">
              <w:rPr>
                <w:rFonts w:asciiTheme="minorHAnsi" w:hAnsiTheme="minorHAnsi"/>
                <w:sz w:val="20"/>
              </w:rPr>
              <w:t>The governing authority is organized around written policy and understands and operates within its role and function.</w:t>
            </w:r>
            <w:r w:rsidRPr="00845A76">
              <w:rPr>
                <w:rFonts w:asciiTheme="minorHAnsi" w:hAnsiTheme="minorHAnsi"/>
                <w:sz w:val="20"/>
              </w:rPr>
              <w:tab/>
            </w:r>
          </w:p>
        </w:tc>
        <w:tc>
          <w:tcPr>
            <w:tcW w:w="2154" w:type="dxa"/>
          </w:tcPr>
          <w:p w:rsidR="007240E3" w:rsidRDefault="004F03D6" w:rsidP="004F03D6">
            <w:pPr>
              <w:pStyle w:val="ListParagraph"/>
              <w:numPr>
                <w:ilvl w:val="0"/>
                <w:numId w:val="24"/>
              </w:numPr>
              <w:rPr>
                <w:sz w:val="20"/>
                <w:szCs w:val="20"/>
              </w:rPr>
            </w:pPr>
            <w:r w:rsidRPr="007240E3">
              <w:rPr>
                <w:sz w:val="20"/>
                <w:szCs w:val="20"/>
              </w:rPr>
              <w:t>The governing authority provides for grievance and due process resolution procedures.</w:t>
            </w:r>
          </w:p>
          <w:p w:rsidR="007240E3" w:rsidRDefault="004F03D6" w:rsidP="004F03D6">
            <w:pPr>
              <w:pStyle w:val="ListParagraph"/>
              <w:numPr>
                <w:ilvl w:val="0"/>
                <w:numId w:val="24"/>
              </w:numPr>
              <w:rPr>
                <w:sz w:val="20"/>
                <w:szCs w:val="20"/>
              </w:rPr>
            </w:pPr>
            <w:r w:rsidRPr="007240E3">
              <w:rPr>
                <w:sz w:val="20"/>
                <w:szCs w:val="20"/>
              </w:rPr>
              <w:t>The governing authority meets regularly and has clearly defined policies regarding open attendance at meetings and executive sessions.</w:t>
            </w:r>
          </w:p>
          <w:p w:rsidR="007240E3" w:rsidRDefault="004F03D6" w:rsidP="004F03D6">
            <w:pPr>
              <w:pStyle w:val="ListParagraph"/>
              <w:numPr>
                <w:ilvl w:val="0"/>
                <w:numId w:val="24"/>
              </w:numPr>
              <w:rPr>
                <w:sz w:val="20"/>
                <w:szCs w:val="20"/>
              </w:rPr>
            </w:pPr>
            <w:r w:rsidRPr="007240E3">
              <w:rPr>
                <w:sz w:val="20"/>
                <w:szCs w:val="20"/>
              </w:rPr>
              <w:t>The governing authority has established process policies that set forth the style and rules by which the governing authority will complete its tasks and processes.</w:t>
            </w:r>
          </w:p>
          <w:p w:rsidR="007240E3" w:rsidRDefault="004F03D6" w:rsidP="004F03D6">
            <w:pPr>
              <w:pStyle w:val="ListParagraph"/>
              <w:numPr>
                <w:ilvl w:val="0"/>
                <w:numId w:val="24"/>
              </w:numPr>
              <w:rPr>
                <w:sz w:val="20"/>
                <w:szCs w:val="20"/>
              </w:rPr>
            </w:pPr>
            <w:r w:rsidRPr="007240E3">
              <w:rPr>
                <w:sz w:val="20"/>
                <w:szCs w:val="20"/>
              </w:rPr>
              <w:t>Governance policies are determined at official meetings and recorded in the minutes, including appropriate updates and changes to policy.</w:t>
            </w:r>
          </w:p>
          <w:p w:rsidR="007240E3" w:rsidRDefault="004F03D6" w:rsidP="004F03D6">
            <w:pPr>
              <w:pStyle w:val="ListParagraph"/>
              <w:numPr>
                <w:ilvl w:val="0"/>
                <w:numId w:val="24"/>
              </w:numPr>
              <w:rPr>
                <w:sz w:val="20"/>
                <w:szCs w:val="20"/>
              </w:rPr>
            </w:pPr>
            <w:r w:rsidRPr="007240E3">
              <w:rPr>
                <w:sz w:val="20"/>
                <w:szCs w:val="20"/>
              </w:rPr>
              <w:lastRenderedPageBreak/>
              <w:t>Minutes are recorded for each meeting and circulated to all members.</w:t>
            </w:r>
          </w:p>
          <w:p w:rsidR="007240E3" w:rsidRDefault="004F03D6" w:rsidP="004F03D6">
            <w:pPr>
              <w:pStyle w:val="ListParagraph"/>
              <w:numPr>
                <w:ilvl w:val="0"/>
                <w:numId w:val="24"/>
              </w:numPr>
              <w:rPr>
                <w:sz w:val="20"/>
                <w:szCs w:val="20"/>
              </w:rPr>
            </w:pPr>
            <w:r w:rsidRPr="007240E3">
              <w:rPr>
                <w:sz w:val="20"/>
                <w:szCs w:val="20"/>
              </w:rPr>
              <w:t>Governing authority policies are collected into a policy manual, separate from the minutes.</w:t>
            </w:r>
          </w:p>
          <w:p w:rsidR="007240E3" w:rsidRDefault="004F03D6" w:rsidP="007240E3">
            <w:pPr>
              <w:pStyle w:val="ListParagraph"/>
              <w:numPr>
                <w:ilvl w:val="0"/>
                <w:numId w:val="24"/>
              </w:numPr>
              <w:rPr>
                <w:sz w:val="20"/>
                <w:szCs w:val="20"/>
              </w:rPr>
            </w:pPr>
            <w:r w:rsidRPr="007240E3">
              <w:rPr>
                <w:sz w:val="20"/>
                <w:szCs w:val="20"/>
              </w:rPr>
              <w:t>The governing authority makes appropriate reports to the operating organization(s).</w:t>
            </w:r>
          </w:p>
          <w:p w:rsidR="002045E1" w:rsidRPr="007240E3" w:rsidRDefault="004F03D6" w:rsidP="007240E3">
            <w:pPr>
              <w:pStyle w:val="ListParagraph"/>
              <w:numPr>
                <w:ilvl w:val="0"/>
                <w:numId w:val="24"/>
              </w:numPr>
              <w:rPr>
                <w:sz w:val="20"/>
                <w:szCs w:val="20"/>
              </w:rPr>
            </w:pPr>
            <w:r w:rsidRPr="007240E3">
              <w:rPr>
                <w:sz w:val="20"/>
                <w:szCs w:val="20"/>
              </w:rPr>
              <w:t>Neither the governing authority nor its individual members involve themselves in the day-to-day operations of the school.</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ListParagraph"/>
              <w:autoSpaceDE w:val="0"/>
              <w:autoSpaceDN w:val="0"/>
              <w:adjustRightInd w:val="0"/>
              <w:ind w:left="0"/>
              <w:rPr>
                <w:rFonts w:asciiTheme="minorHAnsi" w:hAnsiTheme="minorHAnsi" w:cs="StoneSans"/>
                <w:spacing w:val="-3"/>
                <w:kern w:val="1"/>
                <w:sz w:val="20"/>
              </w:rPr>
            </w:pPr>
            <w:r w:rsidRPr="00845A76">
              <w:rPr>
                <w:rFonts w:asciiTheme="minorHAnsi" w:hAnsiTheme="minorHAnsi"/>
                <w:b/>
                <w:sz w:val="20"/>
              </w:rPr>
              <w:t>3A:05</w:t>
            </w:r>
            <w:r>
              <w:rPr>
                <w:rFonts w:asciiTheme="minorHAnsi" w:hAnsiTheme="minorHAnsi"/>
                <w:sz w:val="20"/>
              </w:rPr>
              <w:t xml:space="preserve"> </w:t>
            </w:r>
            <w:r w:rsidRPr="00845A76">
              <w:rPr>
                <w:rFonts w:asciiTheme="minorHAnsi" w:hAnsiTheme="minorHAnsi"/>
                <w:sz w:val="20"/>
              </w:rPr>
              <w:t>Governing authority policy supports effective personnel.</w:t>
            </w:r>
          </w:p>
        </w:tc>
        <w:tc>
          <w:tcPr>
            <w:tcW w:w="2154" w:type="dxa"/>
          </w:tcPr>
          <w:p w:rsidR="007240E3" w:rsidRDefault="004F03D6" w:rsidP="004F03D6">
            <w:pPr>
              <w:pStyle w:val="ListParagraph"/>
              <w:numPr>
                <w:ilvl w:val="0"/>
                <w:numId w:val="25"/>
              </w:numPr>
              <w:rPr>
                <w:sz w:val="20"/>
                <w:szCs w:val="20"/>
              </w:rPr>
            </w:pPr>
            <w:r w:rsidRPr="007240E3">
              <w:rPr>
                <w:sz w:val="20"/>
                <w:szCs w:val="20"/>
              </w:rPr>
              <w:t>Written policy delineates roles and responsibilities of the board or governing authority.</w:t>
            </w:r>
          </w:p>
          <w:p w:rsidR="007240E3" w:rsidRDefault="004F03D6" w:rsidP="004F03D6">
            <w:pPr>
              <w:pStyle w:val="ListParagraph"/>
              <w:numPr>
                <w:ilvl w:val="0"/>
                <w:numId w:val="25"/>
              </w:numPr>
              <w:rPr>
                <w:sz w:val="20"/>
                <w:szCs w:val="20"/>
              </w:rPr>
            </w:pPr>
            <w:r w:rsidRPr="007240E3">
              <w:rPr>
                <w:sz w:val="20"/>
                <w:szCs w:val="20"/>
              </w:rPr>
              <w:t>Comprehensive job responsibilities and/or limitations are in place for the administrator.</w:t>
            </w:r>
          </w:p>
          <w:p w:rsidR="007240E3" w:rsidRDefault="004F03D6" w:rsidP="004F03D6">
            <w:pPr>
              <w:pStyle w:val="ListParagraph"/>
              <w:numPr>
                <w:ilvl w:val="0"/>
                <w:numId w:val="25"/>
              </w:numPr>
              <w:rPr>
                <w:sz w:val="20"/>
                <w:szCs w:val="20"/>
              </w:rPr>
            </w:pPr>
            <w:r w:rsidRPr="007240E3">
              <w:rPr>
                <w:sz w:val="20"/>
                <w:szCs w:val="20"/>
              </w:rPr>
              <w:t>The governing authority evaluates the head administrator annually based on the job description.</w:t>
            </w:r>
          </w:p>
          <w:p w:rsidR="007240E3" w:rsidRDefault="004F03D6" w:rsidP="007240E3">
            <w:pPr>
              <w:pStyle w:val="ListParagraph"/>
              <w:numPr>
                <w:ilvl w:val="0"/>
                <w:numId w:val="25"/>
              </w:numPr>
              <w:rPr>
                <w:sz w:val="20"/>
                <w:szCs w:val="20"/>
              </w:rPr>
            </w:pPr>
            <w:r w:rsidRPr="007240E3">
              <w:rPr>
                <w:sz w:val="20"/>
                <w:szCs w:val="20"/>
              </w:rPr>
              <w:t>The governing authority receives reports from the administrator at each meeting.</w:t>
            </w:r>
          </w:p>
          <w:p w:rsidR="002045E1" w:rsidRPr="007240E3" w:rsidRDefault="004F03D6" w:rsidP="007240E3">
            <w:pPr>
              <w:pStyle w:val="ListParagraph"/>
              <w:numPr>
                <w:ilvl w:val="0"/>
                <w:numId w:val="25"/>
              </w:numPr>
              <w:rPr>
                <w:sz w:val="20"/>
                <w:szCs w:val="20"/>
              </w:rPr>
            </w:pPr>
            <w:r w:rsidRPr="007240E3">
              <w:rPr>
                <w:sz w:val="20"/>
                <w:szCs w:val="20"/>
              </w:rPr>
              <w:t xml:space="preserve">The governing authority has written policies or position descriptions clearly delineating </w:t>
            </w:r>
            <w:r w:rsidRPr="007240E3">
              <w:rPr>
                <w:sz w:val="20"/>
                <w:szCs w:val="20"/>
              </w:rPr>
              <w:lastRenderedPageBreak/>
              <w:t>relationships between the head administrator and pastor(s).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3A:06</w:t>
            </w:r>
            <w:r>
              <w:rPr>
                <w:rFonts w:asciiTheme="minorHAnsi" w:hAnsiTheme="minorHAnsi"/>
                <w:sz w:val="20"/>
              </w:rPr>
              <w:t xml:space="preserve"> </w:t>
            </w:r>
            <w:r w:rsidRPr="00845A76">
              <w:rPr>
                <w:rFonts w:asciiTheme="minorHAnsi" w:hAnsiTheme="minorHAnsi"/>
                <w:sz w:val="20"/>
              </w:rPr>
              <w:t>Governing authority members meet prescribed qualifications and are trained regarding roles and responsibilities.</w:t>
            </w:r>
          </w:p>
        </w:tc>
        <w:tc>
          <w:tcPr>
            <w:tcW w:w="2154" w:type="dxa"/>
          </w:tcPr>
          <w:p w:rsidR="007240E3" w:rsidRDefault="004F03D6" w:rsidP="007240E3">
            <w:pPr>
              <w:pStyle w:val="ListParagraph"/>
              <w:numPr>
                <w:ilvl w:val="0"/>
                <w:numId w:val="26"/>
              </w:numPr>
              <w:rPr>
                <w:sz w:val="20"/>
                <w:szCs w:val="20"/>
              </w:rPr>
            </w:pPr>
            <w:r w:rsidRPr="007240E3">
              <w:rPr>
                <w:sz w:val="20"/>
                <w:szCs w:val="20"/>
              </w:rPr>
              <w:t>Written policies define qualifications for board o</w:t>
            </w:r>
            <w:r w:rsidR="007240E3" w:rsidRPr="007240E3">
              <w:rPr>
                <w:sz w:val="20"/>
                <w:szCs w:val="20"/>
              </w:rPr>
              <w:t>r governing authority members.</w:t>
            </w:r>
          </w:p>
          <w:p w:rsidR="002045E1" w:rsidRPr="007240E3" w:rsidRDefault="004F03D6" w:rsidP="007240E3">
            <w:pPr>
              <w:pStyle w:val="ListParagraph"/>
              <w:numPr>
                <w:ilvl w:val="0"/>
                <w:numId w:val="26"/>
              </w:numPr>
              <w:rPr>
                <w:sz w:val="20"/>
                <w:szCs w:val="20"/>
              </w:rPr>
            </w:pPr>
            <w:r w:rsidRPr="007240E3">
              <w:rPr>
                <w:sz w:val="20"/>
                <w:szCs w:val="20"/>
              </w:rPr>
              <w:t>Governing authority members are required to participate in professional development regarding roles and responsibilities of the governing body and its individual members.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3A:07</w:t>
            </w:r>
            <w:r>
              <w:rPr>
                <w:rFonts w:asciiTheme="minorHAnsi" w:hAnsiTheme="minorHAnsi"/>
                <w:sz w:val="20"/>
              </w:rPr>
              <w:t xml:space="preserve"> </w:t>
            </w:r>
            <w:r w:rsidRPr="00845A76">
              <w:rPr>
                <w:rFonts w:asciiTheme="minorHAnsi" w:hAnsiTheme="minorHAnsi"/>
                <w:sz w:val="20"/>
              </w:rPr>
              <w:t>The governing authority establishes and employs systematic planning for school improvement.</w:t>
            </w:r>
          </w:p>
        </w:tc>
        <w:tc>
          <w:tcPr>
            <w:tcW w:w="2154" w:type="dxa"/>
          </w:tcPr>
          <w:p w:rsidR="007240E3" w:rsidRDefault="004F03D6" w:rsidP="007240E3">
            <w:pPr>
              <w:pStyle w:val="ListParagraph"/>
              <w:numPr>
                <w:ilvl w:val="0"/>
                <w:numId w:val="27"/>
              </w:numPr>
              <w:rPr>
                <w:sz w:val="20"/>
                <w:szCs w:val="20"/>
              </w:rPr>
            </w:pPr>
            <w:r w:rsidRPr="007240E3">
              <w:rPr>
                <w:sz w:val="20"/>
                <w:szCs w:val="20"/>
              </w:rPr>
              <w:t>The governing authority has a process in place for evaluating the effectiveness of the school that includes a needs-assessment process integral to school-wide systematic planning.</w:t>
            </w:r>
          </w:p>
          <w:p w:rsidR="002045E1" w:rsidRPr="007240E3" w:rsidRDefault="004F03D6" w:rsidP="007240E3">
            <w:pPr>
              <w:pStyle w:val="ListParagraph"/>
              <w:numPr>
                <w:ilvl w:val="0"/>
                <w:numId w:val="27"/>
              </w:numPr>
              <w:rPr>
                <w:sz w:val="20"/>
                <w:szCs w:val="20"/>
              </w:rPr>
            </w:pPr>
            <w:r w:rsidRPr="007240E3">
              <w:rPr>
                <w:sz w:val="20"/>
                <w:szCs w:val="20"/>
              </w:rPr>
              <w:t>Long-range goals or desired outcomes are developed from the planning process.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3A:08</w:t>
            </w:r>
            <w:r>
              <w:rPr>
                <w:rFonts w:asciiTheme="minorHAnsi" w:hAnsiTheme="minorHAnsi"/>
                <w:sz w:val="20"/>
              </w:rPr>
              <w:t xml:space="preserve"> </w:t>
            </w:r>
            <w:r w:rsidRPr="00845A76">
              <w:rPr>
                <w:rFonts w:asciiTheme="minorHAnsi" w:hAnsiTheme="minorHAnsi"/>
                <w:sz w:val="20"/>
              </w:rPr>
              <w:t>The governing authority provides strong financial leadership for the school.</w:t>
            </w:r>
          </w:p>
        </w:tc>
        <w:tc>
          <w:tcPr>
            <w:tcW w:w="2154" w:type="dxa"/>
          </w:tcPr>
          <w:p w:rsidR="007240E3" w:rsidRDefault="004F03D6" w:rsidP="004F03D6">
            <w:pPr>
              <w:pStyle w:val="ListParagraph"/>
              <w:numPr>
                <w:ilvl w:val="0"/>
                <w:numId w:val="28"/>
              </w:numPr>
              <w:rPr>
                <w:sz w:val="20"/>
                <w:szCs w:val="20"/>
              </w:rPr>
            </w:pPr>
            <w:r w:rsidRPr="007240E3">
              <w:rPr>
                <w:sz w:val="20"/>
                <w:szCs w:val="20"/>
              </w:rPr>
              <w:t>The board or governing authority establishes policies that provide for sound budget planning and fiscal operations.</w:t>
            </w:r>
          </w:p>
          <w:p w:rsidR="007240E3" w:rsidRDefault="004F03D6" w:rsidP="007240E3">
            <w:pPr>
              <w:pStyle w:val="ListParagraph"/>
              <w:numPr>
                <w:ilvl w:val="0"/>
                <w:numId w:val="28"/>
              </w:numPr>
              <w:rPr>
                <w:sz w:val="20"/>
                <w:szCs w:val="20"/>
              </w:rPr>
            </w:pPr>
            <w:r w:rsidRPr="007240E3">
              <w:rPr>
                <w:sz w:val="20"/>
                <w:szCs w:val="20"/>
              </w:rPr>
              <w:t xml:space="preserve">The board or governing authority approves the budget (including annual tuition and fees) for the school or has developed policies </w:t>
            </w:r>
            <w:r w:rsidRPr="007240E3">
              <w:rPr>
                <w:sz w:val="20"/>
                <w:szCs w:val="20"/>
              </w:rPr>
              <w:lastRenderedPageBreak/>
              <w:t>to empower individuals with that responsibility.</w:t>
            </w:r>
          </w:p>
          <w:p w:rsidR="002045E1" w:rsidRPr="007240E3" w:rsidRDefault="004F03D6" w:rsidP="007240E3">
            <w:pPr>
              <w:pStyle w:val="ListParagraph"/>
              <w:numPr>
                <w:ilvl w:val="0"/>
                <w:numId w:val="28"/>
              </w:numPr>
              <w:rPr>
                <w:sz w:val="20"/>
                <w:szCs w:val="20"/>
              </w:rPr>
            </w:pPr>
            <w:r w:rsidRPr="007240E3">
              <w:rPr>
                <w:sz w:val="20"/>
                <w:szCs w:val="20"/>
              </w:rPr>
              <w:t>The board or governing authority accepts, reviews and devises strategies to react to concerns expressed in the annual financial audit.</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3B:02</w:t>
            </w:r>
            <w:r>
              <w:rPr>
                <w:rFonts w:asciiTheme="minorHAnsi" w:hAnsiTheme="minorHAnsi"/>
                <w:sz w:val="20"/>
              </w:rPr>
              <w:t xml:space="preserve"> </w:t>
            </w:r>
            <w:r w:rsidRPr="00845A76">
              <w:rPr>
                <w:rFonts w:asciiTheme="minorHAnsi" w:hAnsiTheme="minorHAnsi"/>
                <w:sz w:val="20"/>
              </w:rPr>
              <w:t>The administrator meets qualifications required for the position.</w:t>
            </w:r>
          </w:p>
        </w:tc>
        <w:tc>
          <w:tcPr>
            <w:tcW w:w="2154" w:type="dxa"/>
          </w:tcPr>
          <w:p w:rsidR="007240E3" w:rsidRDefault="004F03D6" w:rsidP="004F03D6">
            <w:pPr>
              <w:pStyle w:val="ListParagraph"/>
              <w:numPr>
                <w:ilvl w:val="0"/>
                <w:numId w:val="29"/>
              </w:numPr>
              <w:rPr>
                <w:sz w:val="20"/>
                <w:szCs w:val="20"/>
              </w:rPr>
            </w:pPr>
            <w:r w:rsidRPr="007240E3">
              <w:rPr>
                <w:sz w:val="20"/>
                <w:szCs w:val="20"/>
              </w:rPr>
              <w:t>The principal is a member of The Lutheran Church – Missouri Synod, Rostered or eligible for Roster status.</w:t>
            </w:r>
          </w:p>
          <w:p w:rsidR="007240E3" w:rsidRDefault="004F03D6" w:rsidP="004F03D6">
            <w:pPr>
              <w:pStyle w:val="ListParagraph"/>
              <w:numPr>
                <w:ilvl w:val="0"/>
                <w:numId w:val="29"/>
              </w:numPr>
              <w:rPr>
                <w:sz w:val="20"/>
                <w:szCs w:val="20"/>
              </w:rPr>
            </w:pPr>
            <w:r w:rsidRPr="007240E3">
              <w:rPr>
                <w:sz w:val="20"/>
                <w:szCs w:val="20"/>
              </w:rPr>
              <w:t>The administrator holds active membership in the congregation supporting the school and is regular in Church attendance and Bible study.</w:t>
            </w:r>
          </w:p>
          <w:p w:rsidR="007240E3" w:rsidRDefault="004F03D6" w:rsidP="007240E3">
            <w:pPr>
              <w:pStyle w:val="ListParagraph"/>
              <w:numPr>
                <w:ilvl w:val="0"/>
                <w:numId w:val="29"/>
              </w:numPr>
              <w:rPr>
                <w:sz w:val="20"/>
                <w:szCs w:val="20"/>
              </w:rPr>
            </w:pPr>
            <w:r w:rsidRPr="007240E3">
              <w:rPr>
                <w:sz w:val="20"/>
                <w:szCs w:val="20"/>
              </w:rPr>
              <w:t>The administrator holds current, appropriate state certification or is actively working toward obtaining required certification.</w:t>
            </w:r>
          </w:p>
          <w:p w:rsidR="002045E1" w:rsidRPr="007240E3" w:rsidRDefault="004F03D6" w:rsidP="007240E3">
            <w:pPr>
              <w:pStyle w:val="ListParagraph"/>
              <w:numPr>
                <w:ilvl w:val="0"/>
                <w:numId w:val="29"/>
              </w:numPr>
              <w:rPr>
                <w:sz w:val="20"/>
                <w:szCs w:val="20"/>
              </w:rPr>
            </w:pPr>
            <w:r w:rsidRPr="007240E3">
              <w:rPr>
                <w:sz w:val="20"/>
                <w:szCs w:val="20"/>
              </w:rPr>
              <w:t xml:space="preserve">The administrator has a master’s degree in education, with no fewer than 12 semester hours in administration or supervision or is actively working toward such a degree.  (The administrator of an early childhood center has a bachelor’s degree, with no fewer than </w:t>
            </w:r>
            <w:r w:rsidRPr="007240E3">
              <w:rPr>
                <w:sz w:val="20"/>
                <w:szCs w:val="20"/>
              </w:rPr>
              <w:lastRenderedPageBreak/>
              <w:t>18 semester hours in early childhood education, or is actively working toward accomplishing this requirement.)</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cs="StoneSans"/>
                <w:b/>
                <w:kern w:val="1"/>
                <w:sz w:val="20"/>
              </w:rPr>
              <w:t>3B:03</w:t>
            </w:r>
            <w:r>
              <w:rPr>
                <w:rFonts w:asciiTheme="minorHAnsi" w:hAnsiTheme="minorHAnsi" w:cs="StoneSans"/>
                <w:kern w:val="1"/>
                <w:sz w:val="20"/>
              </w:rPr>
              <w:t xml:space="preserve"> </w:t>
            </w:r>
            <w:r w:rsidRPr="00845A76">
              <w:rPr>
                <w:rFonts w:asciiTheme="minorHAnsi" w:hAnsiTheme="minorHAnsi" w:cs="StoneSans"/>
                <w:kern w:val="1"/>
                <w:sz w:val="20"/>
              </w:rPr>
              <w:t>The administrator is provided adequate support to complete required tasks.</w:t>
            </w:r>
          </w:p>
        </w:tc>
        <w:tc>
          <w:tcPr>
            <w:tcW w:w="2154" w:type="dxa"/>
          </w:tcPr>
          <w:p w:rsidR="007240E3" w:rsidRDefault="004F03D6" w:rsidP="004F03D6">
            <w:pPr>
              <w:pStyle w:val="ListParagraph"/>
              <w:numPr>
                <w:ilvl w:val="0"/>
                <w:numId w:val="30"/>
              </w:numPr>
              <w:rPr>
                <w:sz w:val="20"/>
                <w:szCs w:val="20"/>
              </w:rPr>
            </w:pPr>
            <w:r w:rsidRPr="007240E3">
              <w:rPr>
                <w:sz w:val="20"/>
                <w:szCs w:val="20"/>
              </w:rPr>
              <w:t>Release time is provided for administrative duties for the school’s primary administrator.</w:t>
            </w:r>
          </w:p>
          <w:p w:rsidR="007240E3" w:rsidRDefault="004F03D6" w:rsidP="004F03D6">
            <w:pPr>
              <w:pStyle w:val="ListParagraph"/>
              <w:numPr>
                <w:ilvl w:val="0"/>
                <w:numId w:val="30"/>
              </w:numPr>
              <w:rPr>
                <w:sz w:val="20"/>
                <w:szCs w:val="20"/>
              </w:rPr>
            </w:pPr>
            <w:r w:rsidRPr="007240E3">
              <w:rPr>
                <w:sz w:val="20"/>
                <w:szCs w:val="20"/>
              </w:rPr>
              <w:t>The school administrator is released from teaching duties for at least one-fourth of each day for every 50 students enrolled.  (If administrative duties are shared, then release time may be shared.)</w:t>
            </w:r>
          </w:p>
          <w:p w:rsidR="007240E3" w:rsidRDefault="004F03D6" w:rsidP="007240E3">
            <w:pPr>
              <w:pStyle w:val="ListParagraph"/>
              <w:numPr>
                <w:ilvl w:val="0"/>
                <w:numId w:val="30"/>
              </w:numPr>
              <w:rPr>
                <w:sz w:val="20"/>
                <w:szCs w:val="20"/>
              </w:rPr>
            </w:pPr>
            <w:r w:rsidRPr="007240E3">
              <w:rPr>
                <w:sz w:val="20"/>
                <w:szCs w:val="20"/>
              </w:rPr>
              <w:t>Secretarial assistance is available for school purposes for at least one-fourth of each school day for every 50 students enrolled.</w:t>
            </w:r>
          </w:p>
          <w:p w:rsidR="002045E1" w:rsidRPr="007240E3" w:rsidRDefault="004F03D6" w:rsidP="007240E3">
            <w:pPr>
              <w:pStyle w:val="ListParagraph"/>
              <w:numPr>
                <w:ilvl w:val="0"/>
                <w:numId w:val="30"/>
              </w:numPr>
              <w:rPr>
                <w:sz w:val="20"/>
                <w:szCs w:val="20"/>
              </w:rPr>
            </w:pPr>
            <w:r w:rsidRPr="007240E3">
              <w:rPr>
                <w:sz w:val="20"/>
                <w:szCs w:val="20"/>
              </w:rPr>
              <w:t>In a school with more than 200 students, an individual is designated as assistant administrator with associated administrative duties.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3B:04</w:t>
            </w:r>
            <w:r>
              <w:rPr>
                <w:rFonts w:asciiTheme="minorHAnsi" w:hAnsiTheme="minorHAnsi"/>
                <w:sz w:val="20"/>
              </w:rPr>
              <w:t xml:space="preserve"> </w:t>
            </w:r>
            <w:r w:rsidRPr="00845A76">
              <w:rPr>
                <w:rFonts w:asciiTheme="minorHAnsi" w:hAnsiTheme="minorHAnsi"/>
                <w:sz w:val="20"/>
              </w:rPr>
              <w:t>The administrator is an effective communicator.</w:t>
            </w:r>
          </w:p>
        </w:tc>
        <w:tc>
          <w:tcPr>
            <w:tcW w:w="2154" w:type="dxa"/>
          </w:tcPr>
          <w:p w:rsidR="007240E3" w:rsidRDefault="004F03D6" w:rsidP="004F03D6">
            <w:pPr>
              <w:pStyle w:val="ListParagraph"/>
              <w:numPr>
                <w:ilvl w:val="0"/>
                <w:numId w:val="31"/>
              </w:numPr>
              <w:rPr>
                <w:sz w:val="20"/>
                <w:szCs w:val="20"/>
              </w:rPr>
            </w:pPr>
            <w:r w:rsidRPr="007240E3">
              <w:rPr>
                <w:sz w:val="20"/>
                <w:szCs w:val="20"/>
              </w:rPr>
              <w:t xml:space="preserve">The administrator communicates frequently and regularly with pastor(s) and </w:t>
            </w:r>
            <w:r w:rsidRPr="007240E3">
              <w:rPr>
                <w:sz w:val="20"/>
                <w:szCs w:val="20"/>
              </w:rPr>
              <w:lastRenderedPageBreak/>
              <w:t>teachers individually and collectively.</w:t>
            </w:r>
          </w:p>
          <w:p w:rsidR="007240E3" w:rsidRDefault="004F03D6" w:rsidP="004F03D6">
            <w:pPr>
              <w:pStyle w:val="ListParagraph"/>
              <w:numPr>
                <w:ilvl w:val="0"/>
                <w:numId w:val="31"/>
              </w:numPr>
              <w:rPr>
                <w:sz w:val="20"/>
                <w:szCs w:val="20"/>
              </w:rPr>
            </w:pPr>
            <w:r w:rsidRPr="007240E3">
              <w:rPr>
                <w:sz w:val="20"/>
                <w:szCs w:val="20"/>
              </w:rPr>
              <w:t>The administrator communicates effectively and frequently with families and students of all ages.</w:t>
            </w:r>
          </w:p>
          <w:p w:rsidR="007240E3" w:rsidRDefault="004F03D6" w:rsidP="004F03D6">
            <w:pPr>
              <w:pStyle w:val="ListParagraph"/>
              <w:numPr>
                <w:ilvl w:val="0"/>
                <w:numId w:val="31"/>
              </w:numPr>
              <w:rPr>
                <w:sz w:val="20"/>
                <w:szCs w:val="20"/>
              </w:rPr>
            </w:pPr>
            <w:r w:rsidRPr="007240E3">
              <w:rPr>
                <w:sz w:val="20"/>
                <w:szCs w:val="20"/>
              </w:rPr>
              <w:t>A wide variety of venues both personal (one-to-one) and public are regularly used to facilitate effective communication.</w:t>
            </w:r>
          </w:p>
          <w:p w:rsidR="007240E3" w:rsidRDefault="004F03D6" w:rsidP="004F03D6">
            <w:pPr>
              <w:pStyle w:val="ListParagraph"/>
              <w:numPr>
                <w:ilvl w:val="0"/>
                <w:numId w:val="31"/>
              </w:numPr>
              <w:rPr>
                <w:sz w:val="20"/>
                <w:szCs w:val="20"/>
              </w:rPr>
            </w:pPr>
            <w:r w:rsidRPr="007240E3">
              <w:rPr>
                <w:sz w:val="20"/>
                <w:szCs w:val="20"/>
              </w:rPr>
              <w:t>The administrator regularly spends a significant percentage of time listening, observing and speaking with parents, students and teachers.</w:t>
            </w:r>
          </w:p>
          <w:p w:rsidR="007240E3" w:rsidRDefault="004F03D6" w:rsidP="007240E3">
            <w:pPr>
              <w:pStyle w:val="ListParagraph"/>
              <w:numPr>
                <w:ilvl w:val="0"/>
                <w:numId w:val="31"/>
              </w:numPr>
              <w:rPr>
                <w:sz w:val="20"/>
                <w:szCs w:val="20"/>
              </w:rPr>
            </w:pPr>
            <w:r w:rsidRPr="007240E3">
              <w:rPr>
                <w:sz w:val="20"/>
                <w:szCs w:val="20"/>
              </w:rPr>
              <w:t>The administrator effectively communicates and works together with local public school officials.</w:t>
            </w:r>
          </w:p>
          <w:p w:rsidR="002045E1" w:rsidRPr="007240E3" w:rsidRDefault="004F03D6" w:rsidP="007240E3">
            <w:pPr>
              <w:pStyle w:val="ListParagraph"/>
              <w:numPr>
                <w:ilvl w:val="0"/>
                <w:numId w:val="31"/>
              </w:numPr>
              <w:rPr>
                <w:sz w:val="20"/>
                <w:szCs w:val="20"/>
              </w:rPr>
            </w:pPr>
            <w:r w:rsidRPr="007240E3">
              <w:rPr>
                <w:sz w:val="20"/>
                <w:szCs w:val="20"/>
              </w:rPr>
              <w:t>The administrator compiles such policies, procedures or practices as appropriate for effective communication to the various school communities into student and/or parent handbooks/manuals.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12647E">
              <w:rPr>
                <w:rFonts w:asciiTheme="minorHAnsi" w:hAnsiTheme="minorHAnsi"/>
                <w:b/>
                <w:sz w:val="20"/>
              </w:rPr>
              <w:t>3B:05</w:t>
            </w:r>
            <w:r>
              <w:rPr>
                <w:rFonts w:asciiTheme="minorHAnsi" w:hAnsiTheme="minorHAnsi"/>
                <w:sz w:val="20"/>
              </w:rPr>
              <w:t xml:space="preserve"> </w:t>
            </w:r>
            <w:r w:rsidRPr="00845A76">
              <w:rPr>
                <w:rFonts w:asciiTheme="minorHAnsi" w:hAnsiTheme="minorHAnsi"/>
                <w:sz w:val="20"/>
              </w:rPr>
              <w:t>The administrator is engaged in the process of developing and managing the budget.</w:t>
            </w:r>
          </w:p>
        </w:tc>
        <w:tc>
          <w:tcPr>
            <w:tcW w:w="2154" w:type="dxa"/>
          </w:tcPr>
          <w:p w:rsidR="007240E3" w:rsidRDefault="004F03D6" w:rsidP="004F03D6">
            <w:pPr>
              <w:pStyle w:val="ListParagraph"/>
              <w:numPr>
                <w:ilvl w:val="0"/>
                <w:numId w:val="32"/>
              </w:numPr>
              <w:rPr>
                <w:sz w:val="20"/>
                <w:szCs w:val="20"/>
              </w:rPr>
            </w:pPr>
            <w:r w:rsidRPr="007240E3">
              <w:rPr>
                <w:sz w:val="20"/>
                <w:szCs w:val="20"/>
              </w:rPr>
              <w:t>The administrator is involved in developing and managing the budget, including expenditures.</w:t>
            </w:r>
          </w:p>
          <w:p w:rsidR="007240E3" w:rsidRDefault="004F03D6" w:rsidP="004F03D6">
            <w:pPr>
              <w:pStyle w:val="ListParagraph"/>
              <w:numPr>
                <w:ilvl w:val="0"/>
                <w:numId w:val="32"/>
              </w:numPr>
              <w:rPr>
                <w:sz w:val="20"/>
                <w:szCs w:val="20"/>
              </w:rPr>
            </w:pPr>
            <w:r w:rsidRPr="007240E3">
              <w:rPr>
                <w:sz w:val="20"/>
                <w:szCs w:val="20"/>
              </w:rPr>
              <w:t xml:space="preserve">The administrator has overall </w:t>
            </w:r>
            <w:r w:rsidRPr="007240E3">
              <w:rPr>
                <w:sz w:val="20"/>
                <w:szCs w:val="20"/>
              </w:rPr>
              <w:lastRenderedPageBreak/>
              <w:t>responsibility to assure that the budget is managed responsibly, using generally accepted bookkeeping procedures and safeguards.</w:t>
            </w:r>
          </w:p>
          <w:p w:rsidR="007240E3" w:rsidRDefault="004F03D6" w:rsidP="007240E3">
            <w:pPr>
              <w:pStyle w:val="ListParagraph"/>
              <w:numPr>
                <w:ilvl w:val="0"/>
                <w:numId w:val="32"/>
              </w:numPr>
              <w:rPr>
                <w:sz w:val="20"/>
                <w:szCs w:val="20"/>
              </w:rPr>
            </w:pPr>
            <w:r w:rsidRPr="007240E3">
              <w:rPr>
                <w:sz w:val="20"/>
                <w:szCs w:val="20"/>
              </w:rPr>
              <w:t>The administrator provides leadership in securing funds and resources, which may include individual, private, corporate, and/or governmental sources.</w:t>
            </w:r>
          </w:p>
          <w:p w:rsidR="002045E1" w:rsidRPr="007240E3" w:rsidRDefault="004F03D6" w:rsidP="007240E3">
            <w:pPr>
              <w:pStyle w:val="ListParagraph"/>
              <w:numPr>
                <w:ilvl w:val="0"/>
                <w:numId w:val="32"/>
              </w:numPr>
              <w:rPr>
                <w:sz w:val="20"/>
                <w:szCs w:val="20"/>
              </w:rPr>
            </w:pPr>
            <w:r w:rsidRPr="007240E3">
              <w:rPr>
                <w:sz w:val="20"/>
                <w:szCs w:val="20"/>
              </w:rPr>
              <w:t>Funds provided by auxiliary organizations are allocated per governing board policy, in consultation with the school administrator and regularly audited.</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Borders>
              <w:bottom w:val="single" w:sz="4" w:space="0" w:color="auto"/>
            </w:tcBorders>
          </w:tcPr>
          <w:p w:rsidR="002045E1" w:rsidRPr="00845A76" w:rsidRDefault="002045E1" w:rsidP="00845A76">
            <w:pPr>
              <w:pStyle w:val="NoSpacing"/>
              <w:rPr>
                <w:sz w:val="20"/>
                <w:szCs w:val="20"/>
              </w:rPr>
            </w:pPr>
            <w:r w:rsidRPr="0012647E">
              <w:rPr>
                <w:rFonts w:asciiTheme="minorHAnsi" w:hAnsiTheme="minorHAnsi"/>
                <w:b/>
                <w:sz w:val="20"/>
              </w:rPr>
              <w:t>3B:06</w:t>
            </w:r>
            <w:r>
              <w:rPr>
                <w:rFonts w:asciiTheme="minorHAnsi" w:hAnsiTheme="minorHAnsi"/>
                <w:sz w:val="20"/>
              </w:rPr>
              <w:t xml:space="preserve"> </w:t>
            </w:r>
            <w:r w:rsidRPr="00845A76">
              <w:rPr>
                <w:rFonts w:asciiTheme="minorHAnsi" w:hAnsiTheme="minorHAnsi"/>
                <w:sz w:val="20"/>
              </w:rPr>
              <w:t>The administrator is committed to personal development and the development of staff members.</w:t>
            </w:r>
          </w:p>
        </w:tc>
        <w:tc>
          <w:tcPr>
            <w:tcW w:w="2154" w:type="dxa"/>
            <w:tcBorders>
              <w:bottom w:val="single" w:sz="4" w:space="0" w:color="auto"/>
            </w:tcBorders>
          </w:tcPr>
          <w:p w:rsidR="007240E3" w:rsidRDefault="004F03D6" w:rsidP="004F03D6">
            <w:pPr>
              <w:pStyle w:val="ListParagraph"/>
              <w:numPr>
                <w:ilvl w:val="0"/>
                <w:numId w:val="33"/>
              </w:numPr>
              <w:rPr>
                <w:sz w:val="20"/>
                <w:szCs w:val="20"/>
              </w:rPr>
            </w:pPr>
            <w:r w:rsidRPr="007240E3">
              <w:rPr>
                <w:sz w:val="20"/>
                <w:szCs w:val="20"/>
              </w:rPr>
              <w:t>The administrator provides spiritual leadership for the school community and in the congregation(s) through word and example.</w:t>
            </w:r>
          </w:p>
          <w:p w:rsidR="007240E3" w:rsidRDefault="004F03D6" w:rsidP="004F03D6">
            <w:pPr>
              <w:pStyle w:val="ListParagraph"/>
              <w:numPr>
                <w:ilvl w:val="0"/>
                <w:numId w:val="33"/>
              </w:numPr>
              <w:rPr>
                <w:sz w:val="20"/>
                <w:szCs w:val="20"/>
              </w:rPr>
            </w:pPr>
            <w:r w:rsidRPr="007240E3">
              <w:rPr>
                <w:sz w:val="20"/>
                <w:szCs w:val="20"/>
              </w:rPr>
              <w:t>The administrator is a member of professional organizations.</w:t>
            </w:r>
          </w:p>
          <w:p w:rsidR="007240E3" w:rsidRDefault="004F03D6" w:rsidP="004F03D6">
            <w:pPr>
              <w:pStyle w:val="ListParagraph"/>
              <w:numPr>
                <w:ilvl w:val="0"/>
                <w:numId w:val="33"/>
              </w:numPr>
              <w:rPr>
                <w:sz w:val="20"/>
                <w:szCs w:val="20"/>
              </w:rPr>
            </w:pPr>
            <w:r w:rsidRPr="007240E3">
              <w:rPr>
                <w:sz w:val="20"/>
                <w:szCs w:val="20"/>
              </w:rPr>
              <w:t xml:space="preserve">The administrator provides leadership in curriculum development, staff development, congregational service, public relations, student evaluation and other </w:t>
            </w:r>
            <w:r w:rsidRPr="007240E3">
              <w:rPr>
                <w:sz w:val="20"/>
                <w:szCs w:val="20"/>
              </w:rPr>
              <w:lastRenderedPageBreak/>
              <w:t>school-related activities.</w:t>
            </w:r>
          </w:p>
          <w:p w:rsidR="007240E3" w:rsidRDefault="004F03D6" w:rsidP="007240E3">
            <w:pPr>
              <w:pStyle w:val="ListParagraph"/>
              <w:numPr>
                <w:ilvl w:val="0"/>
                <w:numId w:val="33"/>
              </w:numPr>
              <w:rPr>
                <w:sz w:val="20"/>
                <w:szCs w:val="20"/>
              </w:rPr>
            </w:pPr>
            <w:r w:rsidRPr="007240E3">
              <w:rPr>
                <w:sz w:val="20"/>
                <w:szCs w:val="20"/>
              </w:rPr>
              <w:t>Levels of responsibility and accountability are clearly defined.  The administrator provides leadership for implementation of current educational technology, including necessary staff development and training.</w:t>
            </w:r>
          </w:p>
          <w:p w:rsidR="002045E1" w:rsidRPr="007240E3" w:rsidRDefault="004F03D6" w:rsidP="007240E3">
            <w:pPr>
              <w:pStyle w:val="ListParagraph"/>
              <w:numPr>
                <w:ilvl w:val="0"/>
                <w:numId w:val="33"/>
              </w:numPr>
              <w:rPr>
                <w:sz w:val="20"/>
                <w:szCs w:val="20"/>
              </w:rPr>
            </w:pPr>
            <w:r w:rsidRPr="007240E3">
              <w:rPr>
                <w:sz w:val="20"/>
                <w:szCs w:val="20"/>
              </w:rPr>
              <w:t>The administrator engages in an ongoing program of professional staff supervision.</w:t>
            </w:r>
          </w:p>
        </w:tc>
        <w:tc>
          <w:tcPr>
            <w:tcW w:w="2487" w:type="dxa"/>
            <w:tcBorders>
              <w:bottom w:val="single" w:sz="4" w:space="0" w:color="auto"/>
            </w:tcBorders>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0C2104">
        <w:tc>
          <w:tcPr>
            <w:tcW w:w="7316" w:type="dxa"/>
            <w:gridSpan w:val="3"/>
            <w:shd w:val="clear" w:color="auto" w:fill="D9D9D9" w:themeFill="background1" w:themeFillShade="D9"/>
          </w:tcPr>
          <w:p w:rsidR="002045E1" w:rsidRPr="00D524F1" w:rsidRDefault="002045E1" w:rsidP="00845A76">
            <w:pPr>
              <w:jc w:val="center"/>
              <w:rPr>
                <w:b/>
              </w:rPr>
            </w:pPr>
            <w:r w:rsidRPr="00D524F1">
              <w:rPr>
                <w:b/>
              </w:rPr>
              <w:t>Total</w:t>
            </w:r>
          </w:p>
        </w:tc>
        <w:tc>
          <w:tcPr>
            <w:tcW w:w="1017" w:type="dxa"/>
          </w:tcPr>
          <w:p w:rsidR="002045E1" w:rsidRDefault="002045E1" w:rsidP="00845A76"/>
        </w:tc>
        <w:tc>
          <w:tcPr>
            <w:tcW w:w="1017" w:type="dxa"/>
          </w:tcPr>
          <w:p w:rsidR="002045E1" w:rsidRDefault="002045E1" w:rsidP="00845A76"/>
        </w:tc>
      </w:tr>
      <w:tr w:rsidR="002045E1" w:rsidTr="000C2104">
        <w:tc>
          <w:tcPr>
            <w:tcW w:w="7316" w:type="dxa"/>
            <w:gridSpan w:val="3"/>
            <w:shd w:val="clear" w:color="auto" w:fill="D9D9D9" w:themeFill="background1" w:themeFillShade="D9"/>
          </w:tcPr>
          <w:p w:rsidR="002045E1" w:rsidRPr="00D524F1" w:rsidRDefault="002045E1" w:rsidP="00845A76">
            <w:pPr>
              <w:jc w:val="center"/>
              <w:rPr>
                <w:b/>
              </w:rPr>
            </w:pPr>
            <w:r w:rsidRPr="00D524F1">
              <w:rPr>
                <w:b/>
              </w:rPr>
              <w:t>Standard Three Overall Rating</w:t>
            </w:r>
            <w:r w:rsidRPr="00D524F1">
              <w:rPr>
                <w:b/>
              </w:rPr>
              <w:br/>
              <w:t>(Total ÷ 10, Rounded to</w:t>
            </w:r>
            <w:r>
              <w:rPr>
                <w:b/>
              </w:rPr>
              <w:t xml:space="preserve"> the Nearest Tenth</w:t>
            </w:r>
            <w:r w:rsidRPr="00D524F1">
              <w:rPr>
                <w:b/>
              </w:rPr>
              <w:t>)</w:t>
            </w:r>
          </w:p>
        </w:tc>
        <w:tc>
          <w:tcPr>
            <w:tcW w:w="1017" w:type="dxa"/>
          </w:tcPr>
          <w:p w:rsidR="002045E1" w:rsidRDefault="002045E1" w:rsidP="00845A76"/>
        </w:tc>
        <w:tc>
          <w:tcPr>
            <w:tcW w:w="1017" w:type="dxa"/>
          </w:tcPr>
          <w:p w:rsidR="002045E1" w:rsidRDefault="002045E1" w:rsidP="00845A76"/>
        </w:tc>
      </w:tr>
    </w:tbl>
    <w:p w:rsidR="00845A76" w:rsidRPr="00845A76" w:rsidRDefault="00845A76" w:rsidP="00845A76">
      <w:pPr>
        <w:spacing w:after="0"/>
      </w:pPr>
    </w:p>
    <w:p w:rsidR="00845A76" w:rsidRPr="00845A76" w:rsidRDefault="00845A76" w:rsidP="00845A76">
      <w:pPr>
        <w:spacing w:after="0"/>
        <w:contextualSpacing/>
      </w:pPr>
    </w:p>
    <w:p w:rsidR="007240E3" w:rsidRDefault="007240E3">
      <w:pPr>
        <w:rPr>
          <w:b/>
          <w:sz w:val="24"/>
          <w:szCs w:val="24"/>
        </w:rPr>
      </w:pPr>
      <w:r>
        <w:rPr>
          <w:b/>
          <w:sz w:val="24"/>
          <w:szCs w:val="24"/>
        </w:rPr>
        <w:br w:type="page"/>
      </w:r>
    </w:p>
    <w:p w:rsidR="00845A76" w:rsidRPr="002A3F04" w:rsidRDefault="00845A76" w:rsidP="00845A76">
      <w:pPr>
        <w:contextualSpacing/>
        <w:rPr>
          <w:sz w:val="24"/>
          <w:szCs w:val="24"/>
        </w:rPr>
      </w:pPr>
      <w:r w:rsidRPr="00AF3B41">
        <w:rPr>
          <w:b/>
          <w:sz w:val="24"/>
          <w:szCs w:val="24"/>
        </w:rPr>
        <w:lastRenderedPageBreak/>
        <w:t xml:space="preserve">What is the overall Validation </w:t>
      </w:r>
      <w:r w:rsidR="0012647E">
        <w:rPr>
          <w:b/>
          <w:sz w:val="24"/>
          <w:szCs w:val="24"/>
        </w:rPr>
        <w:t>Team rating for Standard 3</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845A76" w:rsidRPr="00EB2781" w:rsidRDefault="00845A76" w:rsidP="00845A76">
      <w:pPr>
        <w:spacing w:after="0"/>
        <w:contextualSpacing/>
        <w:rPr>
          <w:szCs w:val="24"/>
        </w:rPr>
      </w:pPr>
    </w:p>
    <w:p w:rsidR="00845A76" w:rsidRDefault="00845A76">
      <w:pPr>
        <w:rPr>
          <w:b/>
          <w:color w:val="5B8726"/>
          <w:sz w:val="32"/>
          <w:szCs w:val="32"/>
        </w:rPr>
      </w:pPr>
      <w:r>
        <w:rPr>
          <w:b/>
          <w:color w:val="5B8726"/>
          <w:sz w:val="32"/>
          <w:szCs w:val="32"/>
        </w:rPr>
        <w:br w:type="page"/>
      </w:r>
    </w:p>
    <w:p w:rsidR="00391FCB" w:rsidRPr="00C811AD" w:rsidRDefault="00391FCB" w:rsidP="0012647E">
      <w:pPr>
        <w:contextualSpacing/>
        <w:rPr>
          <w:b/>
          <w:color w:val="5B8726"/>
          <w:sz w:val="32"/>
          <w:szCs w:val="32"/>
        </w:rPr>
      </w:pPr>
      <w:r w:rsidRPr="00C811AD">
        <w:rPr>
          <w:b/>
          <w:color w:val="5B8726"/>
          <w:sz w:val="32"/>
          <w:szCs w:val="32"/>
        </w:rPr>
        <w:lastRenderedPageBreak/>
        <w:t>Standard 4: Professional Personnel</w:t>
      </w:r>
    </w:p>
    <w:p w:rsidR="0012647E" w:rsidRPr="0012647E" w:rsidRDefault="0012647E" w:rsidP="0012647E">
      <w:pPr>
        <w:pStyle w:val="Normal1"/>
        <w:rPr>
          <w:rFonts w:asciiTheme="minorHAnsi" w:hAnsiTheme="minorHAnsi"/>
          <w:i/>
        </w:rPr>
      </w:pPr>
      <w:r w:rsidRPr="0012647E">
        <w:rPr>
          <w:rFonts w:asciiTheme="minorHAnsi" w:hAnsiTheme="minorHAnsi"/>
          <w:i/>
        </w:rPr>
        <w:t>Maintaining a qualified and competent staff is an essential quality related to an accredited Lutheran school. The performance of the instructional, administrative and auxiliary personnel, functioning as a unit, should reflect the stated philosophy and objectives of the school.</w:t>
      </w:r>
    </w:p>
    <w:p w:rsidR="00391FCB" w:rsidRPr="0012647E" w:rsidRDefault="00391FCB" w:rsidP="0012647E">
      <w:pPr>
        <w:spacing w:after="0" w:line="240" w:lineRule="auto"/>
        <w:rPr>
          <w:rFonts w:eastAsia="Times New Roman"/>
          <w:b/>
          <w:bCs/>
        </w:rPr>
      </w:pPr>
    </w:p>
    <w:p w:rsidR="0012647E" w:rsidRPr="00547BCB" w:rsidRDefault="0012647E" w:rsidP="0012647E">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4</w:t>
      </w:r>
      <w:r w:rsidRPr="00547BCB">
        <w:rPr>
          <w:rFonts w:cs="Arial"/>
          <w:b/>
          <w:sz w:val="24"/>
        </w:rPr>
        <w:t>?</w:t>
      </w:r>
    </w:p>
    <w:p w:rsidR="0012647E" w:rsidRDefault="0012647E" w:rsidP="0012647E">
      <w:pPr>
        <w:autoSpaceDE w:val="0"/>
        <w:autoSpaceDN w:val="0"/>
        <w:adjustRightInd w:val="0"/>
        <w:spacing w:after="0" w:line="240" w:lineRule="auto"/>
        <w:rPr>
          <w:rFonts w:cs="Arial"/>
        </w:rPr>
      </w:pPr>
    </w:p>
    <w:p w:rsidR="0012647E" w:rsidRDefault="0012647E" w:rsidP="0012647E">
      <w:pPr>
        <w:pStyle w:val="Normal1"/>
        <w:ind w:left="720" w:hanging="720"/>
        <w:rPr>
          <w:rFonts w:asciiTheme="minorHAnsi" w:hAnsiTheme="minorHAnsi"/>
        </w:rPr>
      </w:pPr>
      <w:r w:rsidRPr="0012647E">
        <w:rPr>
          <w:rFonts w:asciiTheme="minorHAnsi" w:hAnsiTheme="minorHAnsi"/>
        </w:rPr>
        <w:t>4:01*</w:t>
      </w:r>
      <w:r w:rsidRPr="0012647E">
        <w:rPr>
          <w:rFonts w:asciiTheme="minorHAnsi" w:hAnsiTheme="minorHAnsi"/>
        </w:rPr>
        <w:tab/>
        <w:t>All school personnel express and demonstrate agreement with the stated school purpose.</w:t>
      </w:r>
    </w:p>
    <w:p w:rsidR="0012647E" w:rsidRPr="00845A76"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9229FF" w:rsidTr="00FA668C">
        <w:tc>
          <w:tcPr>
            <w:tcW w:w="360" w:type="dxa"/>
            <w:vAlign w:val="center"/>
          </w:tcPr>
          <w:p w:rsidR="0012647E" w:rsidRPr="009229FF" w:rsidRDefault="0012647E" w:rsidP="00FA668C">
            <w:pPr>
              <w:pStyle w:val="Normal1"/>
              <w:jc w:val="center"/>
              <w:rPr>
                <w:rFonts w:asciiTheme="minorHAnsi" w:hAnsiTheme="minorHAnsi"/>
                <w:b/>
                <w:sz w:val="20"/>
              </w:rPr>
            </w:pPr>
          </w:p>
        </w:tc>
      </w:tr>
    </w:tbl>
    <w:p w:rsidR="0012647E" w:rsidRPr="009229FF" w:rsidRDefault="0012647E" w:rsidP="0012647E">
      <w:pPr>
        <w:pStyle w:val="Normal1"/>
        <w:rPr>
          <w:rFonts w:asciiTheme="minorHAnsi" w:hAnsiTheme="minorHAnsi"/>
          <w:b/>
        </w:rPr>
      </w:pPr>
      <w:r w:rsidRPr="009229FF">
        <w:rPr>
          <w:rFonts w:asciiTheme="minorHAnsi" w:hAnsiTheme="minorHAnsi"/>
          <w:b/>
        </w:rPr>
        <w:t>YES</w:t>
      </w:r>
    </w:p>
    <w:p w:rsidR="0012647E" w:rsidRPr="009229FF" w:rsidRDefault="0012647E" w:rsidP="0012647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9229FF" w:rsidTr="00FA668C">
        <w:tc>
          <w:tcPr>
            <w:tcW w:w="360" w:type="dxa"/>
            <w:vAlign w:val="center"/>
          </w:tcPr>
          <w:p w:rsidR="0012647E" w:rsidRPr="009229FF" w:rsidRDefault="0012647E" w:rsidP="00FA668C">
            <w:pPr>
              <w:pStyle w:val="Normal1"/>
              <w:jc w:val="center"/>
              <w:rPr>
                <w:rFonts w:asciiTheme="minorHAnsi" w:hAnsiTheme="minorHAnsi"/>
                <w:b/>
                <w:sz w:val="20"/>
              </w:rPr>
            </w:pPr>
          </w:p>
        </w:tc>
      </w:tr>
    </w:tbl>
    <w:p w:rsidR="0012647E" w:rsidRPr="009229FF" w:rsidRDefault="0012647E" w:rsidP="0012647E">
      <w:pPr>
        <w:pStyle w:val="Normal1"/>
        <w:rPr>
          <w:rFonts w:asciiTheme="minorHAnsi" w:hAnsiTheme="minorHAnsi"/>
          <w:b/>
        </w:rPr>
      </w:pPr>
      <w:r w:rsidRPr="009229FF">
        <w:rPr>
          <w:rFonts w:asciiTheme="minorHAnsi" w:hAnsiTheme="minorHAnsi"/>
          <w:b/>
        </w:rPr>
        <w:t xml:space="preserve">NO </w:t>
      </w:r>
    </w:p>
    <w:p w:rsidR="0012647E" w:rsidRDefault="0012647E" w:rsidP="0012647E">
      <w:pPr>
        <w:pStyle w:val="Normal1"/>
        <w:ind w:left="720" w:hanging="720"/>
        <w:rPr>
          <w:rFonts w:asciiTheme="minorHAnsi" w:hAnsiTheme="minorHAnsi"/>
          <w:b/>
          <w:sz w:val="24"/>
        </w:rPr>
      </w:pPr>
    </w:p>
    <w:p w:rsidR="0012647E" w:rsidRDefault="0012647E" w:rsidP="0012647E">
      <w:pPr>
        <w:autoSpaceDE w:val="0"/>
        <w:autoSpaceDN w:val="0"/>
        <w:adjustRightInd w:val="0"/>
        <w:spacing w:after="0" w:line="240" w:lineRule="auto"/>
        <w:contextualSpacing/>
        <w:rPr>
          <w:rFonts w:cs="Arial"/>
          <w:b/>
          <w:sz w:val="24"/>
        </w:rPr>
      </w:pPr>
    </w:p>
    <w:p w:rsidR="0012647E" w:rsidRPr="00547BCB" w:rsidRDefault="0012647E" w:rsidP="0012647E">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4</w:t>
      </w:r>
      <w:r w:rsidRPr="00547BCB">
        <w:rPr>
          <w:rFonts w:cs="Arial"/>
          <w:b/>
          <w:sz w:val="24"/>
        </w:rPr>
        <w:t xml:space="preserve"> prepared and in good order?</w:t>
      </w:r>
    </w:p>
    <w:p w:rsidR="0012647E" w:rsidRDefault="0012647E" w:rsidP="0012647E">
      <w:pPr>
        <w:autoSpaceDE w:val="0"/>
        <w:autoSpaceDN w:val="0"/>
        <w:adjustRightInd w:val="0"/>
        <w:spacing w:after="0" w:line="240" w:lineRule="auto"/>
        <w:contextualSpacing/>
        <w:rPr>
          <w:rFonts w:cs="Arial"/>
        </w:rPr>
      </w:pPr>
    </w:p>
    <w:p w:rsidR="0012647E" w:rsidRDefault="0012647E" w:rsidP="0012647E">
      <w:pPr>
        <w:autoSpaceDE w:val="0"/>
        <w:autoSpaceDN w:val="0"/>
        <w:adjustRightInd w:val="0"/>
        <w:spacing w:after="0" w:line="240" w:lineRule="auto"/>
        <w:contextualSpacing/>
        <w:rPr>
          <w:rFonts w:cs="Arial"/>
        </w:rPr>
      </w:pPr>
      <w:r w:rsidRPr="00547BCB">
        <w:rPr>
          <w:rFonts w:cs="Arial"/>
        </w:rPr>
        <w:t xml:space="preserve">Standard </w:t>
      </w:r>
      <w:r>
        <w:rPr>
          <w:rFonts w:cs="Arial"/>
        </w:rPr>
        <w:t>4</w:t>
      </w:r>
      <w:r w:rsidRPr="00547BCB">
        <w:rPr>
          <w:rFonts w:cs="Arial"/>
        </w:rPr>
        <w:t xml:space="preserve"> Required Evidence</w:t>
      </w:r>
      <w:r>
        <w:rPr>
          <w:rFonts w:cs="Arial"/>
        </w:rPr>
        <w:t>*</w:t>
      </w:r>
      <w:r w:rsidRPr="00547BCB">
        <w:rPr>
          <w:rFonts w:cs="Arial"/>
        </w:rPr>
        <w:t xml:space="preserve">: </w:t>
      </w:r>
      <w:r>
        <w:rPr>
          <w:rFonts w:cs="Arial"/>
        </w:rPr>
        <w:t>School’s staff development plan</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12647E" w:rsidRPr="00547BCB" w:rsidRDefault="0012647E" w:rsidP="0012647E">
      <w:pPr>
        <w:autoSpaceDE w:val="0"/>
        <w:autoSpaceDN w:val="0"/>
        <w:adjustRightInd w:val="0"/>
        <w:spacing w:after="0" w:line="240" w:lineRule="auto"/>
        <w:contextualSpacing/>
        <w:rPr>
          <w:rFonts w:cs="Arial"/>
        </w:rPr>
      </w:pPr>
      <w:r>
        <w:rPr>
          <w:rFonts w:cs="Arial"/>
        </w:rPr>
        <w:t xml:space="preserve">Standard 4 Required Evidence*: </w:t>
      </w:r>
      <w:r w:rsidR="002B5B41" w:rsidRPr="002B5B41">
        <w:rPr>
          <w:rFonts w:cs="Arial"/>
        </w:rPr>
        <w:t>Non-discriminatory salary and benefit scale or policy</w:t>
      </w:r>
    </w:p>
    <w:p w:rsidR="0012647E" w:rsidRPr="00547BCB"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547BCB" w:rsidTr="00FA668C">
        <w:tc>
          <w:tcPr>
            <w:tcW w:w="360" w:type="dxa"/>
            <w:vAlign w:val="center"/>
          </w:tcPr>
          <w:p w:rsidR="0012647E" w:rsidRPr="00547BCB" w:rsidRDefault="0012647E" w:rsidP="00FA668C">
            <w:pPr>
              <w:pStyle w:val="Normal1"/>
              <w:jc w:val="center"/>
              <w:rPr>
                <w:rFonts w:asciiTheme="minorHAnsi" w:hAnsiTheme="minorHAnsi"/>
                <w:b/>
              </w:rPr>
            </w:pPr>
          </w:p>
        </w:tc>
      </w:tr>
    </w:tbl>
    <w:p w:rsidR="0012647E" w:rsidRPr="00547BCB" w:rsidRDefault="0012647E" w:rsidP="0012647E">
      <w:pPr>
        <w:pStyle w:val="Normal1"/>
        <w:rPr>
          <w:rFonts w:asciiTheme="minorHAnsi" w:hAnsiTheme="minorHAnsi"/>
          <w:b/>
        </w:rPr>
      </w:pPr>
      <w:r w:rsidRPr="00547BCB">
        <w:rPr>
          <w:rFonts w:asciiTheme="minorHAnsi" w:hAnsiTheme="minorHAnsi"/>
          <w:b/>
        </w:rPr>
        <w:t>YES</w:t>
      </w:r>
    </w:p>
    <w:p w:rsidR="0012647E" w:rsidRPr="00547BCB"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547BCB" w:rsidTr="00FA668C">
        <w:tc>
          <w:tcPr>
            <w:tcW w:w="360" w:type="dxa"/>
            <w:vAlign w:val="center"/>
          </w:tcPr>
          <w:p w:rsidR="0012647E" w:rsidRPr="00547BCB" w:rsidRDefault="0012647E" w:rsidP="00FA668C">
            <w:pPr>
              <w:pStyle w:val="Normal1"/>
              <w:jc w:val="center"/>
              <w:rPr>
                <w:rFonts w:asciiTheme="minorHAnsi" w:hAnsiTheme="minorHAnsi"/>
                <w:b/>
              </w:rPr>
            </w:pPr>
          </w:p>
        </w:tc>
      </w:tr>
    </w:tbl>
    <w:p w:rsidR="0012647E" w:rsidRPr="00547BCB" w:rsidRDefault="0012647E" w:rsidP="0012647E">
      <w:pPr>
        <w:pStyle w:val="Normal1"/>
        <w:rPr>
          <w:rFonts w:asciiTheme="minorHAnsi" w:hAnsiTheme="minorHAnsi"/>
          <w:b/>
        </w:rPr>
      </w:pPr>
      <w:r w:rsidRPr="00547BCB">
        <w:rPr>
          <w:rFonts w:asciiTheme="minorHAnsi" w:hAnsiTheme="minorHAnsi"/>
          <w:b/>
        </w:rPr>
        <w:t>NO</w:t>
      </w:r>
    </w:p>
    <w:p w:rsidR="0012647E" w:rsidRDefault="0012647E" w:rsidP="0012647E">
      <w:pPr>
        <w:pStyle w:val="Normal1"/>
        <w:ind w:left="720" w:hanging="720"/>
        <w:rPr>
          <w:rFonts w:asciiTheme="minorHAnsi" w:hAnsiTheme="minorHAnsi"/>
          <w:b/>
          <w:sz w:val="24"/>
        </w:rPr>
      </w:pPr>
    </w:p>
    <w:p w:rsidR="0012647E" w:rsidRDefault="0012647E" w:rsidP="0012647E">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260"/>
        <w:gridCol w:w="3100"/>
        <w:gridCol w:w="2077"/>
        <w:gridCol w:w="956"/>
        <w:gridCol w:w="957"/>
      </w:tblGrid>
      <w:tr w:rsidR="002045E1" w:rsidRPr="00547BCB" w:rsidTr="006D1596">
        <w:tc>
          <w:tcPr>
            <w:tcW w:w="2632" w:type="dxa"/>
            <w:shd w:val="clear" w:color="auto" w:fill="D9D9D9" w:themeFill="background1" w:themeFillShade="D9"/>
            <w:vAlign w:val="center"/>
          </w:tcPr>
          <w:p w:rsidR="002045E1" w:rsidRPr="00547BCB" w:rsidRDefault="002045E1" w:rsidP="00FA668C">
            <w:pPr>
              <w:jc w:val="center"/>
              <w:rPr>
                <w:b/>
              </w:rPr>
            </w:pPr>
            <w:r w:rsidRPr="00547BCB">
              <w:rPr>
                <w:b/>
              </w:rPr>
              <w:t>General Indicator of Success</w:t>
            </w:r>
          </w:p>
        </w:tc>
        <w:tc>
          <w:tcPr>
            <w:tcW w:w="2175"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4"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20"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7240E3">
        <w:tc>
          <w:tcPr>
            <w:tcW w:w="2632" w:type="dxa"/>
          </w:tcPr>
          <w:p w:rsidR="002045E1" w:rsidRPr="0012647E" w:rsidRDefault="002045E1" w:rsidP="00FA668C">
            <w:pPr>
              <w:pStyle w:val="NoSpacing"/>
              <w:rPr>
                <w:sz w:val="20"/>
                <w:szCs w:val="20"/>
              </w:rPr>
            </w:pPr>
            <w:r w:rsidRPr="0012647E">
              <w:rPr>
                <w:rFonts w:asciiTheme="minorHAnsi" w:hAnsiTheme="minorHAnsi"/>
                <w:b/>
                <w:sz w:val="20"/>
              </w:rPr>
              <w:t>4:02</w:t>
            </w:r>
            <w:r>
              <w:rPr>
                <w:rFonts w:asciiTheme="minorHAnsi" w:hAnsiTheme="minorHAnsi"/>
                <w:sz w:val="20"/>
              </w:rPr>
              <w:t xml:space="preserve"> </w:t>
            </w:r>
            <w:r w:rsidRPr="0012647E">
              <w:rPr>
                <w:rFonts w:asciiTheme="minorHAnsi" w:hAnsiTheme="minorHAnsi"/>
                <w:sz w:val="20"/>
              </w:rPr>
              <w:t xml:space="preserve">Christ-centered teachers have qualities and qualifications necessary for success in their defined areas of service.  </w:t>
            </w:r>
          </w:p>
        </w:tc>
        <w:tc>
          <w:tcPr>
            <w:tcW w:w="2175" w:type="dxa"/>
          </w:tcPr>
          <w:p w:rsidR="007240E3" w:rsidRDefault="007240E3" w:rsidP="007240E3">
            <w:pPr>
              <w:pStyle w:val="ListParagraph"/>
              <w:numPr>
                <w:ilvl w:val="0"/>
                <w:numId w:val="34"/>
              </w:numPr>
              <w:rPr>
                <w:sz w:val="20"/>
                <w:szCs w:val="20"/>
              </w:rPr>
            </w:pPr>
            <w:r w:rsidRPr="007240E3">
              <w:rPr>
                <w:sz w:val="20"/>
                <w:szCs w:val="20"/>
              </w:rPr>
              <w:t>All teachers demonstrate a personal relationship with Jesus Christ and a dedication to teaching in the Lutheran school.</w:t>
            </w:r>
          </w:p>
          <w:p w:rsidR="007240E3" w:rsidRDefault="007240E3" w:rsidP="007240E3">
            <w:pPr>
              <w:pStyle w:val="ListParagraph"/>
              <w:numPr>
                <w:ilvl w:val="0"/>
                <w:numId w:val="34"/>
              </w:numPr>
              <w:rPr>
                <w:sz w:val="20"/>
                <w:szCs w:val="20"/>
              </w:rPr>
            </w:pPr>
            <w:r w:rsidRPr="007240E3">
              <w:rPr>
                <w:sz w:val="20"/>
                <w:szCs w:val="20"/>
              </w:rPr>
              <w:t>Full-time faculty members are on the Roster of the LCMS, eligible to be on the Roster of the LCMS or are actively enrolled in the colloquy program.</w:t>
            </w:r>
          </w:p>
          <w:p w:rsidR="007240E3" w:rsidRDefault="007240E3" w:rsidP="007240E3">
            <w:pPr>
              <w:pStyle w:val="ListParagraph"/>
              <w:numPr>
                <w:ilvl w:val="0"/>
                <w:numId w:val="34"/>
              </w:numPr>
              <w:rPr>
                <w:sz w:val="20"/>
                <w:szCs w:val="20"/>
              </w:rPr>
            </w:pPr>
            <w:r w:rsidRPr="007240E3">
              <w:rPr>
                <w:sz w:val="20"/>
                <w:szCs w:val="20"/>
              </w:rPr>
              <w:lastRenderedPageBreak/>
              <w:t>Teachers have been prepared and vetted following prescribed federal and state mandates for background checks and training.</w:t>
            </w:r>
          </w:p>
          <w:p w:rsidR="002045E1" w:rsidRPr="007240E3" w:rsidRDefault="007240E3" w:rsidP="007240E3">
            <w:pPr>
              <w:pStyle w:val="ListParagraph"/>
              <w:numPr>
                <w:ilvl w:val="0"/>
                <w:numId w:val="34"/>
              </w:numPr>
              <w:rPr>
                <w:sz w:val="20"/>
                <w:szCs w:val="20"/>
              </w:rPr>
            </w:pPr>
            <w:r w:rsidRPr="007240E3">
              <w:rPr>
                <w:sz w:val="20"/>
                <w:szCs w:val="20"/>
              </w:rPr>
              <w:t>Full-time professional staff members have appropriate teaching certificate(s) from the state and meet requirements for their specific assignments.</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Pr>
          <w:p w:rsidR="002045E1" w:rsidRPr="0012647E" w:rsidRDefault="002045E1" w:rsidP="00FA668C">
            <w:pPr>
              <w:pStyle w:val="ListParagraph"/>
              <w:autoSpaceDE w:val="0"/>
              <w:autoSpaceDN w:val="0"/>
              <w:adjustRightInd w:val="0"/>
              <w:ind w:left="0"/>
              <w:rPr>
                <w:rFonts w:asciiTheme="minorHAnsi" w:hAnsiTheme="minorHAnsi" w:cs="StoneSans"/>
                <w:spacing w:val="-3"/>
                <w:kern w:val="1"/>
                <w:sz w:val="20"/>
              </w:rPr>
            </w:pPr>
            <w:r w:rsidRPr="0012647E">
              <w:rPr>
                <w:rFonts w:asciiTheme="minorHAnsi" w:hAnsiTheme="minorHAnsi"/>
                <w:b/>
                <w:sz w:val="20"/>
              </w:rPr>
              <w:t>4:03</w:t>
            </w:r>
            <w:r>
              <w:rPr>
                <w:rFonts w:asciiTheme="minorHAnsi" w:hAnsiTheme="minorHAnsi"/>
                <w:sz w:val="20"/>
              </w:rPr>
              <w:t xml:space="preserve"> </w:t>
            </w:r>
            <w:r w:rsidRPr="0012647E">
              <w:rPr>
                <w:rFonts w:asciiTheme="minorHAnsi" w:hAnsiTheme="minorHAnsi"/>
                <w:sz w:val="20"/>
              </w:rPr>
              <w:t>Teachers are informed of, and subsequently evaluated and supported in the continuing pursuit of professional growth and development.</w:t>
            </w:r>
          </w:p>
        </w:tc>
        <w:tc>
          <w:tcPr>
            <w:tcW w:w="2175" w:type="dxa"/>
          </w:tcPr>
          <w:p w:rsidR="007240E3" w:rsidRDefault="007240E3" w:rsidP="007240E3">
            <w:pPr>
              <w:pStyle w:val="ListParagraph"/>
              <w:numPr>
                <w:ilvl w:val="0"/>
                <w:numId w:val="35"/>
              </w:numPr>
              <w:rPr>
                <w:sz w:val="20"/>
                <w:szCs w:val="20"/>
              </w:rPr>
            </w:pPr>
            <w:r w:rsidRPr="007240E3">
              <w:rPr>
                <w:sz w:val="20"/>
                <w:szCs w:val="20"/>
              </w:rPr>
              <w:t>Programs for teacher supervision/evaluation/growth have been adopted and are implemented by the administrator.</w:t>
            </w:r>
          </w:p>
          <w:p w:rsidR="007240E3" w:rsidRDefault="007240E3" w:rsidP="007240E3">
            <w:pPr>
              <w:pStyle w:val="ListParagraph"/>
              <w:numPr>
                <w:ilvl w:val="0"/>
                <w:numId w:val="35"/>
              </w:numPr>
              <w:rPr>
                <w:sz w:val="20"/>
                <w:szCs w:val="20"/>
              </w:rPr>
            </w:pPr>
            <w:r w:rsidRPr="007240E3">
              <w:rPr>
                <w:sz w:val="20"/>
                <w:szCs w:val="20"/>
              </w:rPr>
              <w:t>Teachers engage in professional development, including spiritual development and are accountable for implementation that supports student learning.</w:t>
            </w:r>
          </w:p>
          <w:p w:rsidR="007240E3" w:rsidRDefault="007240E3" w:rsidP="007240E3">
            <w:pPr>
              <w:pStyle w:val="ListParagraph"/>
              <w:numPr>
                <w:ilvl w:val="0"/>
                <w:numId w:val="35"/>
              </w:numPr>
              <w:rPr>
                <w:sz w:val="20"/>
                <w:szCs w:val="20"/>
              </w:rPr>
            </w:pPr>
            <w:r w:rsidRPr="007240E3">
              <w:rPr>
                <w:sz w:val="20"/>
                <w:szCs w:val="20"/>
              </w:rPr>
              <w:t>Teachers attend workshops, conferences, seminars and training appropriate to their position and discipline.</w:t>
            </w:r>
          </w:p>
          <w:p w:rsidR="007240E3" w:rsidRDefault="007240E3" w:rsidP="007240E3">
            <w:pPr>
              <w:pStyle w:val="ListParagraph"/>
              <w:numPr>
                <w:ilvl w:val="0"/>
                <w:numId w:val="35"/>
              </w:numPr>
              <w:rPr>
                <w:sz w:val="20"/>
                <w:szCs w:val="20"/>
              </w:rPr>
            </w:pPr>
            <w:r w:rsidRPr="007240E3">
              <w:rPr>
                <w:sz w:val="20"/>
                <w:szCs w:val="20"/>
              </w:rPr>
              <w:t>LCMS Rostered teachers are provided opportunities to attend LCMS events.</w:t>
            </w:r>
          </w:p>
          <w:p w:rsidR="007240E3" w:rsidRDefault="007240E3" w:rsidP="007240E3">
            <w:pPr>
              <w:pStyle w:val="ListParagraph"/>
              <w:numPr>
                <w:ilvl w:val="0"/>
                <w:numId w:val="35"/>
              </w:numPr>
              <w:rPr>
                <w:sz w:val="20"/>
                <w:szCs w:val="20"/>
              </w:rPr>
            </w:pPr>
            <w:r w:rsidRPr="007240E3">
              <w:rPr>
                <w:sz w:val="20"/>
                <w:szCs w:val="20"/>
              </w:rPr>
              <w:t>Teachers hold membership in professional organizations.</w:t>
            </w:r>
          </w:p>
          <w:p w:rsidR="002045E1" w:rsidRPr="007240E3" w:rsidRDefault="007240E3" w:rsidP="007240E3">
            <w:pPr>
              <w:pStyle w:val="ListParagraph"/>
              <w:numPr>
                <w:ilvl w:val="0"/>
                <w:numId w:val="35"/>
              </w:numPr>
              <w:rPr>
                <w:sz w:val="20"/>
                <w:szCs w:val="20"/>
              </w:rPr>
            </w:pPr>
            <w:r w:rsidRPr="007240E3">
              <w:rPr>
                <w:sz w:val="20"/>
                <w:szCs w:val="20"/>
              </w:rPr>
              <w:t>The school provides opportunity, training and support so that teachers may effectively and appropriately engage technology in classroom instruction.</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Pr>
          <w:p w:rsidR="002045E1" w:rsidRPr="0012647E" w:rsidRDefault="002045E1" w:rsidP="00FA668C">
            <w:pPr>
              <w:pStyle w:val="NoSpacing"/>
              <w:rPr>
                <w:sz w:val="20"/>
                <w:szCs w:val="20"/>
              </w:rPr>
            </w:pPr>
            <w:r w:rsidRPr="0012647E">
              <w:rPr>
                <w:rFonts w:asciiTheme="minorHAnsi" w:hAnsiTheme="minorHAnsi"/>
                <w:b/>
                <w:sz w:val="20"/>
              </w:rPr>
              <w:t>4:04</w:t>
            </w:r>
            <w:r>
              <w:rPr>
                <w:rFonts w:asciiTheme="minorHAnsi" w:hAnsiTheme="minorHAnsi"/>
                <w:sz w:val="20"/>
              </w:rPr>
              <w:t xml:space="preserve"> </w:t>
            </w:r>
            <w:r w:rsidRPr="0012647E">
              <w:rPr>
                <w:rFonts w:asciiTheme="minorHAnsi" w:hAnsiTheme="minorHAnsi"/>
                <w:sz w:val="20"/>
              </w:rPr>
              <w:t>Teachers and support staff are empowered and equipped to effectively accomplish their assigned task.</w:t>
            </w:r>
          </w:p>
        </w:tc>
        <w:tc>
          <w:tcPr>
            <w:tcW w:w="2175" w:type="dxa"/>
          </w:tcPr>
          <w:p w:rsidR="007240E3" w:rsidRDefault="007240E3" w:rsidP="007240E3">
            <w:pPr>
              <w:pStyle w:val="ListParagraph"/>
              <w:numPr>
                <w:ilvl w:val="0"/>
                <w:numId w:val="36"/>
              </w:numPr>
              <w:rPr>
                <w:sz w:val="20"/>
                <w:szCs w:val="20"/>
              </w:rPr>
            </w:pPr>
            <w:r w:rsidRPr="007240E3">
              <w:rPr>
                <w:sz w:val="20"/>
                <w:szCs w:val="20"/>
              </w:rPr>
              <w:t>New teachers receive thorough orientation and are supported with experienced, assigned teaching mentors.</w:t>
            </w:r>
          </w:p>
          <w:p w:rsidR="007240E3" w:rsidRDefault="007240E3" w:rsidP="007240E3">
            <w:pPr>
              <w:pStyle w:val="ListParagraph"/>
              <w:numPr>
                <w:ilvl w:val="0"/>
                <w:numId w:val="36"/>
              </w:numPr>
              <w:rPr>
                <w:sz w:val="20"/>
                <w:szCs w:val="20"/>
              </w:rPr>
            </w:pPr>
            <w:r w:rsidRPr="007240E3">
              <w:rPr>
                <w:sz w:val="20"/>
                <w:szCs w:val="20"/>
              </w:rPr>
              <w:t>Teachers demonstrate and continuously improve knowledge and skills necessary for effective instruction and modeling of Christ-centered values.</w:t>
            </w:r>
          </w:p>
          <w:p w:rsidR="007240E3" w:rsidRDefault="007240E3" w:rsidP="007240E3">
            <w:pPr>
              <w:pStyle w:val="ListParagraph"/>
              <w:numPr>
                <w:ilvl w:val="0"/>
                <w:numId w:val="36"/>
              </w:numPr>
              <w:rPr>
                <w:sz w:val="20"/>
                <w:szCs w:val="20"/>
              </w:rPr>
            </w:pPr>
            <w:r w:rsidRPr="007240E3">
              <w:rPr>
                <w:sz w:val="20"/>
                <w:szCs w:val="20"/>
              </w:rPr>
              <w:t>Policies related to teachers and support staff are established and practiced.</w:t>
            </w:r>
          </w:p>
          <w:p w:rsidR="007240E3" w:rsidRDefault="007240E3" w:rsidP="007240E3">
            <w:pPr>
              <w:pStyle w:val="ListParagraph"/>
              <w:numPr>
                <w:ilvl w:val="0"/>
                <w:numId w:val="36"/>
              </w:numPr>
              <w:rPr>
                <w:sz w:val="20"/>
                <w:szCs w:val="20"/>
              </w:rPr>
            </w:pPr>
            <w:r w:rsidRPr="007240E3">
              <w:rPr>
                <w:sz w:val="20"/>
                <w:szCs w:val="20"/>
              </w:rPr>
              <w:t xml:space="preserve">The average student-professional personnel ratio is </w:t>
            </w:r>
            <w:r w:rsidRPr="007240E3">
              <w:rPr>
                <w:sz w:val="20"/>
                <w:szCs w:val="20"/>
              </w:rPr>
              <w:lastRenderedPageBreak/>
              <w:t>appropriate for the age and level of the students and ensures optimal student growth.</w:t>
            </w:r>
          </w:p>
          <w:p w:rsidR="007240E3" w:rsidRDefault="007240E3" w:rsidP="007240E3">
            <w:pPr>
              <w:pStyle w:val="ListParagraph"/>
              <w:numPr>
                <w:ilvl w:val="0"/>
                <w:numId w:val="36"/>
              </w:numPr>
              <w:rPr>
                <w:sz w:val="20"/>
                <w:szCs w:val="20"/>
              </w:rPr>
            </w:pPr>
            <w:r w:rsidRPr="007240E3">
              <w:rPr>
                <w:sz w:val="20"/>
                <w:szCs w:val="20"/>
              </w:rPr>
              <w:t>The number of staff members is adequate to provide effective instruction and supervision for students at all school activities.</w:t>
            </w:r>
          </w:p>
          <w:p w:rsidR="002045E1" w:rsidRPr="007240E3" w:rsidRDefault="007240E3" w:rsidP="007240E3">
            <w:pPr>
              <w:pStyle w:val="ListParagraph"/>
              <w:numPr>
                <w:ilvl w:val="0"/>
                <w:numId w:val="36"/>
              </w:numPr>
              <w:rPr>
                <w:sz w:val="20"/>
                <w:szCs w:val="20"/>
              </w:rPr>
            </w:pPr>
            <w:r w:rsidRPr="007240E3">
              <w:rPr>
                <w:sz w:val="20"/>
                <w:szCs w:val="20"/>
              </w:rPr>
              <w:t>The nondiscriminatory salary and benefit scale is adopted and implemented for all personnel.</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Borders>
              <w:bottom w:val="single" w:sz="4" w:space="0" w:color="auto"/>
            </w:tcBorders>
          </w:tcPr>
          <w:p w:rsidR="002045E1" w:rsidRPr="0012647E" w:rsidRDefault="002045E1" w:rsidP="00FA668C">
            <w:pPr>
              <w:pStyle w:val="NoSpacing"/>
              <w:rPr>
                <w:sz w:val="20"/>
                <w:szCs w:val="20"/>
              </w:rPr>
            </w:pPr>
            <w:r w:rsidRPr="0012647E">
              <w:rPr>
                <w:rFonts w:asciiTheme="minorHAnsi" w:hAnsiTheme="minorHAnsi"/>
                <w:b/>
                <w:sz w:val="20"/>
              </w:rPr>
              <w:t>4:05</w:t>
            </w:r>
            <w:r>
              <w:rPr>
                <w:rFonts w:asciiTheme="minorHAnsi" w:hAnsiTheme="minorHAnsi"/>
                <w:sz w:val="20"/>
              </w:rPr>
              <w:t xml:space="preserve"> </w:t>
            </w:r>
            <w:r w:rsidRPr="0012647E">
              <w:rPr>
                <w:rFonts w:asciiTheme="minorHAnsi" w:hAnsiTheme="minorHAnsi"/>
                <w:sz w:val="20"/>
              </w:rPr>
              <w:t>Employees and volunteers serving in support roles have the qualifications and training necessary for success in their defined area of service.</w:t>
            </w:r>
          </w:p>
        </w:tc>
        <w:tc>
          <w:tcPr>
            <w:tcW w:w="2175" w:type="dxa"/>
            <w:tcBorders>
              <w:bottom w:val="single" w:sz="4" w:space="0" w:color="auto"/>
            </w:tcBorders>
          </w:tcPr>
          <w:p w:rsidR="007240E3" w:rsidRDefault="007240E3" w:rsidP="007240E3">
            <w:pPr>
              <w:pStyle w:val="ListParagraph"/>
              <w:numPr>
                <w:ilvl w:val="0"/>
                <w:numId w:val="37"/>
              </w:numPr>
              <w:rPr>
                <w:sz w:val="20"/>
                <w:szCs w:val="20"/>
              </w:rPr>
            </w:pPr>
            <w:r w:rsidRPr="007240E3">
              <w:rPr>
                <w:sz w:val="20"/>
                <w:szCs w:val="20"/>
              </w:rPr>
              <w:t>Support staff (e.g., teacher assistants, student teachers, nurse) meets state requirements for their specific assignments.</w:t>
            </w:r>
          </w:p>
          <w:p w:rsidR="007240E3" w:rsidRDefault="007240E3" w:rsidP="007240E3">
            <w:pPr>
              <w:pStyle w:val="ListParagraph"/>
              <w:numPr>
                <w:ilvl w:val="0"/>
                <w:numId w:val="37"/>
              </w:numPr>
              <w:rPr>
                <w:sz w:val="20"/>
                <w:szCs w:val="20"/>
              </w:rPr>
            </w:pPr>
            <w:r w:rsidRPr="007240E3">
              <w:rPr>
                <w:sz w:val="20"/>
                <w:szCs w:val="20"/>
              </w:rPr>
              <w:t>Appropriate policies related to support staff are established and practiced.</w:t>
            </w:r>
          </w:p>
          <w:p w:rsidR="007240E3" w:rsidRDefault="007240E3" w:rsidP="007240E3">
            <w:pPr>
              <w:pStyle w:val="ListParagraph"/>
              <w:numPr>
                <w:ilvl w:val="0"/>
                <w:numId w:val="37"/>
              </w:numPr>
              <w:rPr>
                <w:sz w:val="20"/>
                <w:szCs w:val="20"/>
              </w:rPr>
            </w:pPr>
            <w:r w:rsidRPr="007240E3">
              <w:rPr>
                <w:sz w:val="20"/>
                <w:szCs w:val="20"/>
              </w:rPr>
              <w:t>Adequate training for support staff is provided.</w:t>
            </w:r>
          </w:p>
          <w:p w:rsidR="007240E3" w:rsidRDefault="007240E3" w:rsidP="007240E3">
            <w:pPr>
              <w:pStyle w:val="ListParagraph"/>
              <w:numPr>
                <w:ilvl w:val="0"/>
                <w:numId w:val="37"/>
              </w:numPr>
              <w:rPr>
                <w:sz w:val="20"/>
                <w:szCs w:val="20"/>
              </w:rPr>
            </w:pPr>
            <w:r w:rsidRPr="007240E3">
              <w:rPr>
                <w:sz w:val="20"/>
                <w:szCs w:val="20"/>
              </w:rPr>
              <w:t>Appropriate policies and training for volunteers are in place.</w:t>
            </w:r>
          </w:p>
          <w:p w:rsidR="002045E1" w:rsidRPr="007240E3" w:rsidRDefault="007240E3" w:rsidP="007240E3">
            <w:pPr>
              <w:pStyle w:val="ListParagraph"/>
              <w:numPr>
                <w:ilvl w:val="0"/>
                <w:numId w:val="37"/>
              </w:numPr>
              <w:rPr>
                <w:sz w:val="20"/>
                <w:szCs w:val="20"/>
              </w:rPr>
            </w:pPr>
            <w:r w:rsidRPr="007240E3">
              <w:rPr>
                <w:sz w:val="20"/>
                <w:szCs w:val="20"/>
              </w:rPr>
              <w:t>Staff members understand and relate appropriately with students and their families.</w:t>
            </w:r>
          </w:p>
        </w:tc>
        <w:tc>
          <w:tcPr>
            <w:tcW w:w="2504" w:type="dxa"/>
            <w:tcBorders>
              <w:bottom w:val="single" w:sz="4" w:space="0" w:color="auto"/>
            </w:tcBorders>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20" w:type="dxa"/>
          </w:tcPr>
          <w:p w:rsidR="002045E1" w:rsidRDefault="002045E1" w:rsidP="00FA668C"/>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Standard Four Overall Rating</w:t>
            </w:r>
            <w:r w:rsidRPr="00D524F1">
              <w:rPr>
                <w:b/>
              </w:rPr>
              <w:br/>
              <w:t xml:space="preserve">(Total ÷ 4, Rounded to </w:t>
            </w:r>
            <w:r>
              <w:rPr>
                <w:b/>
              </w:rPr>
              <w:t>the Nearest Tenth</w:t>
            </w:r>
            <w:r w:rsidRPr="00D524F1">
              <w:rPr>
                <w:b/>
              </w:rPr>
              <w:t>)</w:t>
            </w:r>
          </w:p>
        </w:tc>
        <w:tc>
          <w:tcPr>
            <w:tcW w:w="1019" w:type="dxa"/>
          </w:tcPr>
          <w:p w:rsidR="002045E1" w:rsidRDefault="002045E1" w:rsidP="00FA668C"/>
        </w:tc>
        <w:tc>
          <w:tcPr>
            <w:tcW w:w="1020" w:type="dxa"/>
          </w:tcPr>
          <w:p w:rsidR="002045E1" w:rsidRDefault="002045E1" w:rsidP="00FA668C"/>
        </w:tc>
      </w:tr>
    </w:tbl>
    <w:p w:rsidR="0012647E" w:rsidRPr="00845A76" w:rsidRDefault="0012647E" w:rsidP="0012647E">
      <w:pPr>
        <w:spacing w:after="0"/>
      </w:pPr>
    </w:p>
    <w:p w:rsidR="0012647E" w:rsidRPr="00845A76" w:rsidRDefault="0012647E" w:rsidP="0012647E">
      <w:pPr>
        <w:spacing w:after="0"/>
        <w:contextualSpacing/>
      </w:pPr>
    </w:p>
    <w:p w:rsidR="007240E3" w:rsidRDefault="007240E3">
      <w:pPr>
        <w:rPr>
          <w:b/>
          <w:sz w:val="24"/>
          <w:szCs w:val="24"/>
        </w:rPr>
      </w:pPr>
      <w:r>
        <w:rPr>
          <w:b/>
          <w:sz w:val="24"/>
          <w:szCs w:val="24"/>
        </w:rPr>
        <w:br w:type="page"/>
      </w:r>
    </w:p>
    <w:p w:rsidR="0012647E" w:rsidRPr="002A3F04" w:rsidRDefault="0012647E" w:rsidP="0012647E">
      <w:pPr>
        <w:contextualSpacing/>
        <w:rPr>
          <w:sz w:val="24"/>
          <w:szCs w:val="24"/>
        </w:rPr>
      </w:pPr>
      <w:r w:rsidRPr="00AF3B41">
        <w:rPr>
          <w:b/>
          <w:sz w:val="24"/>
          <w:szCs w:val="24"/>
        </w:rPr>
        <w:lastRenderedPageBreak/>
        <w:t xml:space="preserve">What is the overall Validation </w:t>
      </w:r>
      <w:r>
        <w:rPr>
          <w:b/>
          <w:sz w:val="24"/>
          <w:szCs w:val="24"/>
        </w:rPr>
        <w:t>Team rating for Standard 4</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12647E" w:rsidRPr="00EB2781" w:rsidRDefault="0012647E" w:rsidP="0012647E">
      <w:pPr>
        <w:spacing w:after="0"/>
        <w:contextualSpacing/>
        <w:rPr>
          <w:szCs w:val="24"/>
        </w:rPr>
      </w:pPr>
    </w:p>
    <w:p w:rsidR="0012647E" w:rsidRDefault="0012647E">
      <w:pPr>
        <w:rPr>
          <w:b/>
          <w:color w:val="5B8726"/>
          <w:sz w:val="32"/>
          <w:szCs w:val="32"/>
        </w:rPr>
      </w:pPr>
      <w:r>
        <w:rPr>
          <w:b/>
          <w:color w:val="5B8726"/>
          <w:sz w:val="32"/>
          <w:szCs w:val="32"/>
        </w:rPr>
        <w:br w:type="page"/>
      </w:r>
    </w:p>
    <w:p w:rsidR="00391FCB" w:rsidRPr="00252039" w:rsidRDefault="00391FCB" w:rsidP="00391FCB">
      <w:pPr>
        <w:spacing w:after="120"/>
        <w:rPr>
          <w:b/>
          <w:color w:val="5B8726"/>
          <w:sz w:val="32"/>
          <w:szCs w:val="32"/>
        </w:rPr>
      </w:pPr>
      <w:r w:rsidRPr="00252039">
        <w:rPr>
          <w:b/>
          <w:color w:val="5B8726"/>
          <w:sz w:val="32"/>
          <w:szCs w:val="32"/>
        </w:rPr>
        <w:lastRenderedPageBreak/>
        <w:t>Standard 5: Teaching and Learning</w:t>
      </w:r>
    </w:p>
    <w:p w:rsidR="0096523F" w:rsidRPr="0096523F" w:rsidRDefault="0096523F" w:rsidP="0096523F">
      <w:pPr>
        <w:pStyle w:val="Normal1"/>
        <w:rPr>
          <w:rFonts w:asciiTheme="minorHAnsi" w:hAnsiTheme="minorHAnsi"/>
          <w:i/>
        </w:rPr>
      </w:pPr>
      <w:r w:rsidRPr="0096523F">
        <w:rPr>
          <w:rFonts w:asciiTheme="minorHAnsi" w:hAnsiTheme="minorHAnsi"/>
          <w:i/>
        </w:rPr>
        <w:t>Student learning requires the integration of a well-developed curriculum and instructional design supported by intentional and ongoing assessment.  When teaching, learning and assessment are correctly aligned and students are engaged, learning results.  In this way, Lutheran schools accomplish one of their primary objectives.</w:t>
      </w:r>
    </w:p>
    <w:p w:rsidR="0096523F" w:rsidRDefault="0096523F" w:rsidP="0096523F">
      <w:pPr>
        <w:pStyle w:val="Normal1"/>
        <w:rPr>
          <w:rFonts w:asciiTheme="minorHAnsi" w:hAnsiTheme="minorHAnsi"/>
        </w:rPr>
      </w:pPr>
    </w:p>
    <w:p w:rsidR="0096523F" w:rsidRPr="00547BCB" w:rsidRDefault="0096523F" w:rsidP="0096523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5</w:t>
      </w:r>
      <w:r w:rsidRPr="00547BCB">
        <w:rPr>
          <w:rFonts w:cs="Arial"/>
          <w:b/>
          <w:sz w:val="24"/>
        </w:rPr>
        <w:t>?</w:t>
      </w:r>
    </w:p>
    <w:p w:rsidR="0096523F" w:rsidRDefault="0096523F" w:rsidP="0096523F">
      <w:pPr>
        <w:autoSpaceDE w:val="0"/>
        <w:autoSpaceDN w:val="0"/>
        <w:adjustRightInd w:val="0"/>
        <w:spacing w:after="0" w:line="240" w:lineRule="auto"/>
        <w:rPr>
          <w:rFonts w:cs="Arial"/>
        </w:rPr>
      </w:pPr>
    </w:p>
    <w:p w:rsidR="0096523F" w:rsidRPr="0096523F" w:rsidRDefault="0096523F" w:rsidP="0096523F">
      <w:pPr>
        <w:pStyle w:val="Normal1"/>
        <w:ind w:left="720" w:hanging="720"/>
        <w:rPr>
          <w:rFonts w:asciiTheme="minorHAnsi" w:hAnsiTheme="minorHAnsi"/>
        </w:rPr>
      </w:pPr>
      <w:r w:rsidRPr="0096523F">
        <w:rPr>
          <w:rFonts w:asciiTheme="minorHAnsi" w:hAnsiTheme="minorHAnsi"/>
        </w:rPr>
        <w:t>5:01*</w:t>
      </w:r>
      <w:r w:rsidRPr="0096523F">
        <w:rPr>
          <w:rFonts w:asciiTheme="minorHAnsi" w:hAnsiTheme="minorHAnsi"/>
        </w:rPr>
        <w:tab/>
        <w:t>The teaching of the Christian faith is recognized as the major purpose of the school, is allotted appropriate time in the daily schedule and is integrated intentionally throughout the curriculum and instruction.</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96523F" w:rsidRPr="0096523F" w:rsidRDefault="0096523F" w:rsidP="0096523F">
      <w:pPr>
        <w:pStyle w:val="Normal1"/>
        <w:ind w:left="720" w:hanging="720"/>
        <w:rPr>
          <w:rFonts w:asciiTheme="minorHAnsi" w:hAnsiTheme="minorHAnsi"/>
        </w:rPr>
      </w:pPr>
      <w:r w:rsidRPr="0096523F">
        <w:rPr>
          <w:rFonts w:asciiTheme="minorHAnsi" w:hAnsiTheme="minorHAnsi"/>
        </w:rPr>
        <w:t>5:02*</w:t>
      </w:r>
      <w:r w:rsidRPr="0096523F">
        <w:rPr>
          <w:rFonts w:asciiTheme="minorHAnsi" w:hAnsiTheme="minorHAnsi"/>
        </w:rPr>
        <w:tab/>
        <w:t>The written curriculum is developed and is implemented for religion, mathematics, science, reading, language arts, social studies, art, music, physical education and any other subject taught by the school.  (Early childhood centers need not segment learning outcomes into specific subject areas.)</w:t>
      </w:r>
    </w:p>
    <w:p w:rsidR="0096523F" w:rsidRPr="00845A76"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9229FF" w:rsidTr="00FA668C">
        <w:tc>
          <w:tcPr>
            <w:tcW w:w="360" w:type="dxa"/>
            <w:vAlign w:val="center"/>
          </w:tcPr>
          <w:p w:rsidR="0096523F" w:rsidRPr="009229FF" w:rsidRDefault="0096523F" w:rsidP="00FA668C">
            <w:pPr>
              <w:pStyle w:val="Normal1"/>
              <w:jc w:val="center"/>
              <w:rPr>
                <w:rFonts w:asciiTheme="minorHAnsi" w:hAnsiTheme="minorHAnsi"/>
                <w:b/>
                <w:sz w:val="20"/>
              </w:rPr>
            </w:pPr>
          </w:p>
        </w:tc>
      </w:tr>
    </w:tbl>
    <w:p w:rsidR="0096523F" w:rsidRPr="009229FF" w:rsidRDefault="0096523F" w:rsidP="0096523F">
      <w:pPr>
        <w:pStyle w:val="Normal1"/>
        <w:rPr>
          <w:rFonts w:asciiTheme="minorHAnsi" w:hAnsiTheme="minorHAnsi"/>
          <w:b/>
        </w:rPr>
      </w:pPr>
      <w:r w:rsidRPr="009229FF">
        <w:rPr>
          <w:rFonts w:asciiTheme="minorHAnsi" w:hAnsiTheme="minorHAnsi"/>
          <w:b/>
        </w:rPr>
        <w:t>YES</w:t>
      </w:r>
    </w:p>
    <w:p w:rsidR="0096523F" w:rsidRPr="009229FF" w:rsidRDefault="0096523F" w:rsidP="0096523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9229FF" w:rsidTr="00FA668C">
        <w:tc>
          <w:tcPr>
            <w:tcW w:w="360" w:type="dxa"/>
            <w:vAlign w:val="center"/>
          </w:tcPr>
          <w:p w:rsidR="0096523F" w:rsidRPr="009229FF" w:rsidRDefault="0096523F" w:rsidP="00FA668C">
            <w:pPr>
              <w:pStyle w:val="Normal1"/>
              <w:jc w:val="center"/>
              <w:rPr>
                <w:rFonts w:asciiTheme="minorHAnsi" w:hAnsiTheme="minorHAnsi"/>
                <w:b/>
                <w:sz w:val="20"/>
              </w:rPr>
            </w:pPr>
          </w:p>
        </w:tc>
      </w:tr>
    </w:tbl>
    <w:p w:rsidR="0096523F" w:rsidRPr="009229FF" w:rsidRDefault="0096523F" w:rsidP="0096523F">
      <w:pPr>
        <w:pStyle w:val="Normal1"/>
        <w:rPr>
          <w:rFonts w:asciiTheme="minorHAnsi" w:hAnsiTheme="minorHAnsi"/>
          <w:b/>
        </w:rPr>
      </w:pPr>
      <w:r w:rsidRPr="009229FF">
        <w:rPr>
          <w:rFonts w:asciiTheme="minorHAnsi" w:hAnsiTheme="minorHAnsi"/>
          <w:b/>
        </w:rPr>
        <w:t xml:space="preserve">NO </w:t>
      </w:r>
    </w:p>
    <w:p w:rsidR="0096523F" w:rsidRDefault="0096523F" w:rsidP="0096523F">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b/>
          <w:sz w:val="24"/>
        </w:rPr>
      </w:pPr>
    </w:p>
    <w:p w:rsidR="0096523F" w:rsidRPr="00547BCB" w:rsidRDefault="0096523F" w:rsidP="0096523F">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5</w:t>
      </w:r>
      <w:r w:rsidRPr="00547BCB">
        <w:rPr>
          <w:rFonts w:cs="Arial"/>
          <w:b/>
          <w:sz w:val="24"/>
        </w:rPr>
        <w:t xml:space="preserve"> prepared and in good order?</w:t>
      </w:r>
    </w:p>
    <w:p w:rsidR="0096523F" w:rsidRDefault="0096523F" w:rsidP="0096523F">
      <w:pPr>
        <w:autoSpaceDE w:val="0"/>
        <w:autoSpaceDN w:val="0"/>
        <w:adjustRightInd w:val="0"/>
        <w:spacing w:after="0" w:line="240" w:lineRule="auto"/>
        <w:contextualSpacing/>
        <w:rPr>
          <w:rFonts w:cs="Arial"/>
        </w:rPr>
      </w:pPr>
    </w:p>
    <w:p w:rsidR="0096523F" w:rsidRDefault="0096523F" w:rsidP="0096523F">
      <w:pPr>
        <w:autoSpaceDE w:val="0"/>
        <w:autoSpaceDN w:val="0"/>
        <w:adjustRightInd w:val="0"/>
        <w:spacing w:after="0" w:line="240" w:lineRule="auto"/>
        <w:contextualSpacing/>
        <w:rPr>
          <w:rFonts w:cs="Arial"/>
        </w:rPr>
      </w:pPr>
      <w:r w:rsidRPr="00547BCB">
        <w:rPr>
          <w:rFonts w:cs="Arial"/>
        </w:rPr>
        <w:t xml:space="preserve">Standard </w:t>
      </w:r>
      <w:r>
        <w:rPr>
          <w:rFonts w:cs="Arial"/>
        </w:rPr>
        <w:t>5</w:t>
      </w:r>
      <w:r w:rsidRPr="00547BCB">
        <w:rPr>
          <w:rFonts w:cs="Arial"/>
        </w:rPr>
        <w:t xml:space="preserve"> Required Evidence</w:t>
      </w:r>
      <w:r>
        <w:rPr>
          <w:rFonts w:cs="Arial"/>
        </w:rPr>
        <w:t>*</w:t>
      </w:r>
      <w:r w:rsidRPr="00547BCB">
        <w:rPr>
          <w:rFonts w:cs="Arial"/>
        </w:rPr>
        <w:t xml:space="preserve">: </w:t>
      </w:r>
      <w:r w:rsidRPr="0096523F">
        <w:rPr>
          <w:rFonts w:cs="Arial"/>
        </w:rPr>
        <w:t>Written curriculum is developed for every grade level for religion, mathematics, science, reading, language arts, social studies, art, music, physical education and any other subject taught.  (Early childhood centers need not segment learner outcomes into specific subject areas.)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 current schedule is prepared for each classroom, indicating clearly when subjects (activities) are taught and during what periods.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 chart is prepared illustrating the percentage of each school week allocated to each subject (activity), at each level, including a comparison with state guidelines.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Pr="00547BCB"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Analysis of the results of standardized tests administered for each grade level for the past three years, including a description of how this information is used to evaluate and improve student learning, is provided.</w:t>
      </w:r>
    </w:p>
    <w:p w:rsidR="0096523F" w:rsidRPr="00547BCB"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547BCB" w:rsidTr="00FA668C">
        <w:tc>
          <w:tcPr>
            <w:tcW w:w="360" w:type="dxa"/>
            <w:vAlign w:val="center"/>
          </w:tcPr>
          <w:p w:rsidR="0096523F" w:rsidRPr="00547BCB" w:rsidRDefault="0096523F" w:rsidP="00FA668C">
            <w:pPr>
              <w:pStyle w:val="Normal1"/>
              <w:jc w:val="center"/>
              <w:rPr>
                <w:rFonts w:asciiTheme="minorHAnsi" w:hAnsiTheme="minorHAnsi"/>
                <w:b/>
              </w:rPr>
            </w:pPr>
          </w:p>
        </w:tc>
      </w:tr>
    </w:tbl>
    <w:p w:rsidR="0096523F" w:rsidRPr="00547BCB" w:rsidRDefault="0096523F" w:rsidP="0096523F">
      <w:pPr>
        <w:pStyle w:val="Normal1"/>
        <w:rPr>
          <w:rFonts w:asciiTheme="minorHAnsi" w:hAnsiTheme="minorHAnsi"/>
          <w:b/>
        </w:rPr>
      </w:pPr>
      <w:r w:rsidRPr="00547BCB">
        <w:rPr>
          <w:rFonts w:asciiTheme="minorHAnsi" w:hAnsiTheme="minorHAnsi"/>
          <w:b/>
        </w:rPr>
        <w:t>YES</w:t>
      </w:r>
    </w:p>
    <w:p w:rsidR="0096523F" w:rsidRPr="00547BCB"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547BCB" w:rsidTr="00FA668C">
        <w:tc>
          <w:tcPr>
            <w:tcW w:w="360" w:type="dxa"/>
            <w:vAlign w:val="center"/>
          </w:tcPr>
          <w:p w:rsidR="0096523F" w:rsidRPr="00547BCB" w:rsidRDefault="0096523F" w:rsidP="00FA668C">
            <w:pPr>
              <w:pStyle w:val="Normal1"/>
              <w:jc w:val="center"/>
              <w:rPr>
                <w:rFonts w:asciiTheme="minorHAnsi" w:hAnsiTheme="minorHAnsi"/>
                <w:b/>
              </w:rPr>
            </w:pPr>
          </w:p>
        </w:tc>
      </w:tr>
    </w:tbl>
    <w:p w:rsidR="0096523F" w:rsidRPr="00547BCB" w:rsidRDefault="0096523F" w:rsidP="0096523F">
      <w:pPr>
        <w:pStyle w:val="Normal1"/>
        <w:rPr>
          <w:rFonts w:asciiTheme="minorHAnsi" w:hAnsiTheme="minorHAnsi"/>
          <w:b/>
        </w:rPr>
      </w:pPr>
      <w:r w:rsidRPr="00547BCB">
        <w:rPr>
          <w:rFonts w:asciiTheme="minorHAnsi" w:hAnsiTheme="minorHAnsi"/>
          <w:b/>
        </w:rPr>
        <w:t>NO</w:t>
      </w:r>
    </w:p>
    <w:p w:rsidR="0096523F" w:rsidRDefault="0096523F" w:rsidP="0096523F">
      <w:pPr>
        <w:pStyle w:val="Normal1"/>
        <w:ind w:left="720" w:hanging="720"/>
        <w:rPr>
          <w:rFonts w:asciiTheme="minorHAnsi" w:hAnsiTheme="minorHAnsi"/>
          <w:b/>
          <w:sz w:val="24"/>
        </w:rPr>
      </w:pPr>
    </w:p>
    <w:p w:rsidR="0096523F" w:rsidRDefault="0096523F" w:rsidP="0096523F">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37"/>
        <w:gridCol w:w="2173"/>
        <w:gridCol w:w="2502"/>
        <w:gridCol w:w="1019"/>
        <w:gridCol w:w="1019"/>
      </w:tblGrid>
      <w:tr w:rsidR="002045E1" w:rsidRPr="00547BCB" w:rsidTr="00D3308B">
        <w:trPr>
          <w:tblHeader/>
        </w:trPr>
        <w:tc>
          <w:tcPr>
            <w:tcW w:w="2637" w:type="dxa"/>
            <w:shd w:val="clear" w:color="auto" w:fill="D9D9D9" w:themeFill="background1" w:themeFillShade="D9"/>
            <w:vAlign w:val="center"/>
          </w:tcPr>
          <w:p w:rsidR="002045E1" w:rsidRPr="00547BCB" w:rsidRDefault="002045E1" w:rsidP="00FA668C">
            <w:pPr>
              <w:jc w:val="center"/>
              <w:rPr>
                <w:b/>
              </w:rPr>
            </w:pPr>
            <w:r w:rsidRPr="00547BCB">
              <w:rPr>
                <w:b/>
              </w:rPr>
              <w:t>General Indicator of Success</w:t>
            </w:r>
          </w:p>
        </w:tc>
        <w:tc>
          <w:tcPr>
            <w:tcW w:w="2173"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2"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5:03</w:t>
            </w:r>
            <w:r w:rsidRPr="00157E12">
              <w:rPr>
                <w:rFonts w:asciiTheme="minorHAnsi" w:hAnsiTheme="minorHAnsi"/>
                <w:sz w:val="20"/>
                <w:szCs w:val="20"/>
              </w:rPr>
              <w:t xml:space="preserve"> The school community builds and maintains a vision, direction and focus for student learning.</w:t>
            </w:r>
          </w:p>
        </w:tc>
        <w:tc>
          <w:tcPr>
            <w:tcW w:w="2173" w:type="dxa"/>
          </w:tcPr>
          <w:p w:rsidR="00D3308B" w:rsidRDefault="00D3308B" w:rsidP="00D3308B">
            <w:pPr>
              <w:pStyle w:val="ListParagraph"/>
              <w:numPr>
                <w:ilvl w:val="0"/>
                <w:numId w:val="38"/>
              </w:numPr>
              <w:rPr>
                <w:sz w:val="20"/>
                <w:szCs w:val="20"/>
              </w:rPr>
            </w:pPr>
            <w:r w:rsidRPr="00D3308B">
              <w:rPr>
                <w:sz w:val="20"/>
                <w:szCs w:val="20"/>
              </w:rPr>
              <w:t>The school prepares students for the next level of education and life.</w:t>
            </w:r>
          </w:p>
          <w:p w:rsidR="00D3308B" w:rsidRDefault="00D3308B" w:rsidP="00D3308B">
            <w:pPr>
              <w:pStyle w:val="ListParagraph"/>
              <w:numPr>
                <w:ilvl w:val="0"/>
                <w:numId w:val="38"/>
              </w:numPr>
              <w:rPr>
                <w:sz w:val="20"/>
                <w:szCs w:val="20"/>
              </w:rPr>
            </w:pPr>
            <w:r w:rsidRPr="00D3308B">
              <w:rPr>
                <w:sz w:val="20"/>
                <w:szCs w:val="20"/>
              </w:rPr>
              <w:t>The school aligns its goals, curriculum and measures to those of the next level so that students transition successfully.</w:t>
            </w:r>
          </w:p>
          <w:p w:rsidR="00D3308B" w:rsidRDefault="00D3308B" w:rsidP="00D3308B">
            <w:pPr>
              <w:pStyle w:val="ListParagraph"/>
              <w:numPr>
                <w:ilvl w:val="0"/>
                <w:numId w:val="38"/>
              </w:numPr>
              <w:rPr>
                <w:sz w:val="20"/>
                <w:szCs w:val="20"/>
              </w:rPr>
            </w:pPr>
            <w:r w:rsidRPr="00D3308B">
              <w:rPr>
                <w:sz w:val="20"/>
                <w:szCs w:val="20"/>
              </w:rPr>
              <w:t>The school quantifies, tracks and publicly celebrates student success.</w:t>
            </w:r>
          </w:p>
          <w:p w:rsidR="002045E1" w:rsidRPr="00D3308B" w:rsidRDefault="00D3308B" w:rsidP="00D3308B">
            <w:pPr>
              <w:pStyle w:val="ListParagraph"/>
              <w:numPr>
                <w:ilvl w:val="0"/>
                <w:numId w:val="38"/>
              </w:numPr>
              <w:rPr>
                <w:sz w:val="20"/>
                <w:szCs w:val="20"/>
              </w:rPr>
            </w:pPr>
            <w:r w:rsidRPr="00D3308B">
              <w:rPr>
                <w:sz w:val="20"/>
                <w:szCs w:val="20"/>
              </w:rPr>
              <w:t>School leaders monitor and support the improvement of instructional practices used by teachers to ensure student success.</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ListParagraph"/>
              <w:autoSpaceDE w:val="0"/>
              <w:autoSpaceDN w:val="0"/>
              <w:adjustRightInd w:val="0"/>
              <w:ind w:left="0"/>
              <w:rPr>
                <w:rFonts w:asciiTheme="minorHAnsi" w:hAnsiTheme="minorHAnsi" w:cs="StoneSans"/>
                <w:spacing w:val="-3"/>
                <w:kern w:val="1"/>
                <w:sz w:val="20"/>
                <w:szCs w:val="20"/>
              </w:rPr>
            </w:pPr>
            <w:r w:rsidRPr="00157E12">
              <w:rPr>
                <w:rFonts w:asciiTheme="minorHAnsi" w:hAnsiTheme="minorHAnsi"/>
                <w:b/>
                <w:sz w:val="20"/>
                <w:szCs w:val="20"/>
              </w:rPr>
              <w:lastRenderedPageBreak/>
              <w:t>5:04</w:t>
            </w:r>
            <w:r w:rsidRPr="00157E12">
              <w:rPr>
                <w:rFonts w:asciiTheme="minorHAnsi" w:hAnsiTheme="minorHAnsi"/>
                <w:sz w:val="20"/>
                <w:szCs w:val="20"/>
              </w:rPr>
              <w:t xml:space="preserve"> The school’s Christ-centered, written curriculum provides challenging learning experiences and ensures that students have sufficient opportunities to develop life skills, critical thinking skills and applied learning.</w:t>
            </w:r>
          </w:p>
        </w:tc>
        <w:tc>
          <w:tcPr>
            <w:tcW w:w="2173" w:type="dxa"/>
          </w:tcPr>
          <w:p w:rsidR="00D3308B" w:rsidRDefault="00D3308B" w:rsidP="00D3308B">
            <w:pPr>
              <w:pStyle w:val="ListParagraph"/>
              <w:numPr>
                <w:ilvl w:val="0"/>
                <w:numId w:val="39"/>
              </w:numPr>
              <w:rPr>
                <w:sz w:val="20"/>
                <w:szCs w:val="20"/>
              </w:rPr>
            </w:pPr>
            <w:r w:rsidRPr="00D3308B">
              <w:rPr>
                <w:sz w:val="20"/>
                <w:szCs w:val="20"/>
              </w:rPr>
              <w:t>The curriculum is aligned with delineated standards.</w:t>
            </w:r>
          </w:p>
          <w:p w:rsidR="00D3308B" w:rsidRDefault="00D3308B" w:rsidP="00D3308B">
            <w:pPr>
              <w:pStyle w:val="ListParagraph"/>
              <w:numPr>
                <w:ilvl w:val="0"/>
                <w:numId w:val="39"/>
              </w:numPr>
              <w:rPr>
                <w:sz w:val="20"/>
                <w:szCs w:val="20"/>
              </w:rPr>
            </w:pPr>
            <w:r w:rsidRPr="00D3308B">
              <w:rPr>
                <w:sz w:val="20"/>
                <w:szCs w:val="20"/>
              </w:rPr>
              <w:t>The curriculum is documented, assessed, monitored and challenges all students.</w:t>
            </w:r>
          </w:p>
          <w:p w:rsidR="00D3308B" w:rsidRDefault="00D3308B" w:rsidP="00D3308B">
            <w:pPr>
              <w:pStyle w:val="ListParagraph"/>
              <w:numPr>
                <w:ilvl w:val="0"/>
                <w:numId w:val="39"/>
              </w:numPr>
              <w:rPr>
                <w:sz w:val="20"/>
                <w:szCs w:val="20"/>
              </w:rPr>
            </w:pPr>
            <w:r w:rsidRPr="00D3308B">
              <w:rPr>
                <w:sz w:val="20"/>
                <w:szCs w:val="20"/>
              </w:rPr>
              <w:t>The curriculum reflects research, best practices and high standards in education and it is designed to ensure that every student receives Christ-centered, rigorous and sequential academic preparation.</w:t>
            </w:r>
          </w:p>
          <w:p w:rsidR="00D3308B" w:rsidRDefault="00D3308B" w:rsidP="00D3308B">
            <w:pPr>
              <w:pStyle w:val="ListParagraph"/>
              <w:numPr>
                <w:ilvl w:val="0"/>
                <w:numId w:val="39"/>
              </w:numPr>
              <w:rPr>
                <w:sz w:val="20"/>
                <w:szCs w:val="20"/>
              </w:rPr>
            </w:pPr>
            <w:r w:rsidRPr="00D3308B">
              <w:rPr>
                <w:sz w:val="20"/>
                <w:szCs w:val="20"/>
              </w:rPr>
              <w:t>The curriculum is aligned with LCMS teachings.</w:t>
            </w:r>
          </w:p>
          <w:p w:rsidR="00D3308B" w:rsidRDefault="00D3308B" w:rsidP="00D3308B">
            <w:pPr>
              <w:pStyle w:val="ListParagraph"/>
              <w:numPr>
                <w:ilvl w:val="0"/>
                <w:numId w:val="39"/>
              </w:numPr>
              <w:rPr>
                <w:sz w:val="20"/>
                <w:szCs w:val="20"/>
              </w:rPr>
            </w:pPr>
            <w:r w:rsidRPr="00D3308B">
              <w:rPr>
                <w:sz w:val="20"/>
                <w:szCs w:val="20"/>
              </w:rPr>
              <w:t>The curriculum ensures that students can pursue their God-given talents and passions.</w:t>
            </w:r>
          </w:p>
          <w:p w:rsidR="002045E1" w:rsidRPr="00D3308B" w:rsidRDefault="00D3308B" w:rsidP="00D3308B">
            <w:pPr>
              <w:pStyle w:val="ListParagraph"/>
              <w:numPr>
                <w:ilvl w:val="0"/>
                <w:numId w:val="39"/>
              </w:numPr>
              <w:rPr>
                <w:sz w:val="20"/>
                <w:szCs w:val="20"/>
              </w:rPr>
            </w:pPr>
            <w:r w:rsidRPr="00D3308B">
              <w:rPr>
                <w:sz w:val="20"/>
                <w:szCs w:val="20"/>
              </w:rPr>
              <w:t>The curriculum is used as an opportunity to proclaim the Gospel.</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5:05</w:t>
            </w:r>
            <w:r w:rsidRPr="00157E12">
              <w:rPr>
                <w:rFonts w:asciiTheme="minorHAnsi" w:hAnsiTheme="minorHAnsi"/>
                <w:sz w:val="20"/>
                <w:szCs w:val="20"/>
              </w:rPr>
              <w:t xml:space="preserve"> Teachers use a wide variety of instructional strategies that engage students and ensure mastery of learning expectations.</w:t>
            </w:r>
          </w:p>
        </w:tc>
        <w:tc>
          <w:tcPr>
            <w:tcW w:w="2173" w:type="dxa"/>
          </w:tcPr>
          <w:p w:rsidR="00D3308B" w:rsidRDefault="00D3308B" w:rsidP="00D3308B">
            <w:pPr>
              <w:pStyle w:val="ListParagraph"/>
              <w:numPr>
                <w:ilvl w:val="0"/>
                <w:numId w:val="40"/>
              </w:numPr>
              <w:rPr>
                <w:sz w:val="20"/>
                <w:szCs w:val="20"/>
              </w:rPr>
            </w:pPr>
            <w:r w:rsidRPr="00D3308B">
              <w:rPr>
                <w:sz w:val="20"/>
                <w:szCs w:val="20"/>
              </w:rPr>
              <w:t xml:space="preserve">Teachers implement classroom instructional strategies that provide students with the knowledge, creativity, skills and understanding to become problem solvers, decision makers and socially </w:t>
            </w:r>
            <w:r w:rsidRPr="00D3308B">
              <w:rPr>
                <w:sz w:val="20"/>
                <w:szCs w:val="20"/>
              </w:rPr>
              <w:lastRenderedPageBreak/>
              <w:t>responsible global citizens.</w:t>
            </w:r>
          </w:p>
          <w:p w:rsidR="00D3308B" w:rsidRDefault="00D3308B" w:rsidP="00D3308B">
            <w:pPr>
              <w:pStyle w:val="ListParagraph"/>
              <w:numPr>
                <w:ilvl w:val="0"/>
                <w:numId w:val="40"/>
              </w:numPr>
              <w:rPr>
                <w:sz w:val="20"/>
                <w:szCs w:val="20"/>
              </w:rPr>
            </w:pPr>
            <w:r w:rsidRPr="00D3308B">
              <w:rPr>
                <w:sz w:val="20"/>
                <w:szCs w:val="20"/>
              </w:rPr>
              <w:t>Classroom instruction involves a variety of strategies and settings that address diverse student needs and accommodate individual learning styles as fully as possible.</w:t>
            </w:r>
          </w:p>
          <w:p w:rsidR="00D3308B" w:rsidRDefault="00D3308B" w:rsidP="00D3308B">
            <w:pPr>
              <w:pStyle w:val="ListParagraph"/>
              <w:numPr>
                <w:ilvl w:val="0"/>
                <w:numId w:val="40"/>
              </w:numPr>
              <w:rPr>
                <w:sz w:val="20"/>
                <w:szCs w:val="20"/>
              </w:rPr>
            </w:pPr>
            <w:r w:rsidRPr="00D3308B">
              <w:rPr>
                <w:sz w:val="20"/>
                <w:szCs w:val="20"/>
              </w:rPr>
              <w:t>Evidence of active student engagement exists in every classroom.</w:t>
            </w:r>
          </w:p>
          <w:p w:rsidR="002045E1" w:rsidRPr="00D3308B" w:rsidRDefault="00D3308B" w:rsidP="00D3308B">
            <w:pPr>
              <w:pStyle w:val="ListParagraph"/>
              <w:numPr>
                <w:ilvl w:val="0"/>
                <w:numId w:val="40"/>
              </w:numPr>
              <w:rPr>
                <w:sz w:val="20"/>
                <w:szCs w:val="20"/>
              </w:rPr>
            </w:pPr>
            <w:r w:rsidRPr="00D3308B">
              <w:rPr>
                <w:sz w:val="20"/>
                <w:szCs w:val="20"/>
              </w:rPr>
              <w:t>Service learning is a component of the school’s required program.</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5:06</w:t>
            </w:r>
            <w:r w:rsidRPr="00157E12">
              <w:rPr>
                <w:rFonts w:asciiTheme="minorHAnsi" w:hAnsiTheme="minorHAnsi"/>
                <w:sz w:val="20"/>
                <w:szCs w:val="20"/>
              </w:rPr>
              <w:t xml:space="preserve"> Teachers intentionally communicate and collaborate to improve instruction and student learning.</w:t>
            </w:r>
          </w:p>
        </w:tc>
        <w:tc>
          <w:tcPr>
            <w:tcW w:w="2173" w:type="dxa"/>
          </w:tcPr>
          <w:p w:rsidR="00D3308B" w:rsidRDefault="00D3308B" w:rsidP="00D3308B">
            <w:pPr>
              <w:pStyle w:val="ListParagraph"/>
              <w:numPr>
                <w:ilvl w:val="0"/>
                <w:numId w:val="41"/>
              </w:numPr>
              <w:rPr>
                <w:sz w:val="20"/>
                <w:szCs w:val="20"/>
              </w:rPr>
            </w:pPr>
            <w:r w:rsidRPr="00D3308B">
              <w:rPr>
                <w:sz w:val="20"/>
                <w:szCs w:val="20"/>
              </w:rPr>
              <w:t>Teachers regularly participate in staff development activities designed to provide professional growth, improve instruction and enhance student learning.</w:t>
            </w:r>
          </w:p>
          <w:p w:rsidR="00D3308B" w:rsidRDefault="00D3308B" w:rsidP="00D3308B">
            <w:pPr>
              <w:pStyle w:val="ListParagraph"/>
              <w:numPr>
                <w:ilvl w:val="0"/>
                <w:numId w:val="41"/>
              </w:numPr>
              <w:rPr>
                <w:sz w:val="20"/>
                <w:szCs w:val="20"/>
              </w:rPr>
            </w:pPr>
            <w:r w:rsidRPr="00D3308B">
              <w:rPr>
                <w:sz w:val="20"/>
                <w:szCs w:val="20"/>
              </w:rPr>
              <w:t>Teachers pursue opportunities to interact with colleagues seeking ways to improve.</w:t>
            </w:r>
          </w:p>
          <w:p w:rsidR="00D3308B" w:rsidRDefault="00D3308B" w:rsidP="00D3308B">
            <w:pPr>
              <w:pStyle w:val="ListParagraph"/>
              <w:numPr>
                <w:ilvl w:val="0"/>
                <w:numId w:val="41"/>
              </w:numPr>
              <w:rPr>
                <w:sz w:val="20"/>
                <w:szCs w:val="20"/>
              </w:rPr>
            </w:pPr>
            <w:r w:rsidRPr="00D3308B">
              <w:rPr>
                <w:sz w:val="20"/>
                <w:szCs w:val="20"/>
              </w:rPr>
              <w:t>Teachers work together to share responsibility for student learning.</w:t>
            </w:r>
          </w:p>
          <w:p w:rsidR="00D3308B" w:rsidRDefault="00D3308B" w:rsidP="00D3308B">
            <w:pPr>
              <w:pStyle w:val="ListParagraph"/>
              <w:numPr>
                <w:ilvl w:val="0"/>
                <w:numId w:val="41"/>
              </w:numPr>
              <w:rPr>
                <w:sz w:val="20"/>
                <w:szCs w:val="20"/>
              </w:rPr>
            </w:pPr>
            <w:r w:rsidRPr="00D3308B">
              <w:rPr>
                <w:sz w:val="20"/>
                <w:szCs w:val="20"/>
              </w:rPr>
              <w:t>Teachers regularly share content, resources, instructional techniques and management skills.</w:t>
            </w:r>
          </w:p>
          <w:p w:rsidR="002045E1" w:rsidRPr="00D3308B" w:rsidRDefault="00D3308B" w:rsidP="00D3308B">
            <w:pPr>
              <w:pStyle w:val="ListParagraph"/>
              <w:numPr>
                <w:ilvl w:val="0"/>
                <w:numId w:val="41"/>
              </w:numPr>
              <w:rPr>
                <w:sz w:val="20"/>
                <w:szCs w:val="20"/>
              </w:rPr>
            </w:pPr>
            <w:r w:rsidRPr="00D3308B">
              <w:rPr>
                <w:sz w:val="20"/>
                <w:szCs w:val="20"/>
              </w:rPr>
              <w:t xml:space="preserve">School leaders empower teachers with time and </w:t>
            </w:r>
            <w:r w:rsidRPr="00D3308B">
              <w:rPr>
                <w:sz w:val="20"/>
                <w:szCs w:val="20"/>
              </w:rPr>
              <w:lastRenderedPageBreak/>
              <w:t>resources that facilitate opportunities for communication and collaboration.</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rFonts w:asciiTheme="minorHAnsi" w:hAnsiTheme="minorHAnsi"/>
                <w:sz w:val="20"/>
                <w:szCs w:val="20"/>
              </w:rPr>
            </w:pPr>
            <w:r w:rsidRPr="00157E12">
              <w:rPr>
                <w:rFonts w:asciiTheme="minorHAnsi" w:hAnsiTheme="minorHAnsi"/>
                <w:b/>
                <w:sz w:val="20"/>
                <w:szCs w:val="20"/>
              </w:rPr>
              <w:t>5:07</w:t>
            </w:r>
            <w:r w:rsidRPr="00157E12">
              <w:rPr>
                <w:rFonts w:asciiTheme="minorHAnsi" w:hAnsiTheme="minorHAnsi"/>
                <w:sz w:val="20"/>
                <w:szCs w:val="20"/>
              </w:rPr>
              <w:t xml:space="preserve"> Technology enhances and enriches the students’ learning environment.</w:t>
            </w:r>
          </w:p>
        </w:tc>
        <w:tc>
          <w:tcPr>
            <w:tcW w:w="2173" w:type="dxa"/>
          </w:tcPr>
          <w:p w:rsidR="00D3308B" w:rsidRDefault="00D3308B" w:rsidP="00D3308B">
            <w:pPr>
              <w:pStyle w:val="ListParagraph"/>
              <w:numPr>
                <w:ilvl w:val="0"/>
                <w:numId w:val="42"/>
              </w:numPr>
              <w:rPr>
                <w:sz w:val="20"/>
                <w:szCs w:val="20"/>
              </w:rPr>
            </w:pPr>
            <w:r w:rsidRPr="00D3308B">
              <w:rPr>
                <w:sz w:val="20"/>
                <w:szCs w:val="20"/>
              </w:rPr>
              <w:t>Faculty members are users, instructors and participants in the process of engaging technology with the learning process in schools.</w:t>
            </w:r>
          </w:p>
          <w:p w:rsidR="00D3308B" w:rsidRDefault="00D3308B" w:rsidP="00D3308B">
            <w:pPr>
              <w:pStyle w:val="ListParagraph"/>
              <w:numPr>
                <w:ilvl w:val="0"/>
                <w:numId w:val="42"/>
              </w:numPr>
              <w:rPr>
                <w:sz w:val="20"/>
                <w:szCs w:val="20"/>
              </w:rPr>
            </w:pPr>
            <w:r w:rsidRPr="00D3308B">
              <w:rPr>
                <w:sz w:val="20"/>
                <w:szCs w:val="20"/>
              </w:rPr>
              <w:t>Faculty members acquire the necessary technology skills to use personally and integrate and guide student learning.</w:t>
            </w:r>
          </w:p>
          <w:p w:rsidR="00D3308B" w:rsidRDefault="00D3308B" w:rsidP="00D3308B">
            <w:pPr>
              <w:pStyle w:val="ListParagraph"/>
              <w:numPr>
                <w:ilvl w:val="0"/>
                <w:numId w:val="42"/>
              </w:numPr>
              <w:rPr>
                <w:sz w:val="20"/>
                <w:szCs w:val="20"/>
              </w:rPr>
            </w:pPr>
            <w:r w:rsidRPr="00D3308B">
              <w:rPr>
                <w:sz w:val="20"/>
                <w:szCs w:val="20"/>
              </w:rPr>
              <w:t>Clear and intentional planning and protocols for technology are in place.</w:t>
            </w:r>
          </w:p>
          <w:p w:rsidR="00D3308B" w:rsidRDefault="00D3308B" w:rsidP="00D3308B">
            <w:pPr>
              <w:pStyle w:val="ListParagraph"/>
              <w:numPr>
                <w:ilvl w:val="0"/>
                <w:numId w:val="42"/>
              </w:numPr>
              <w:rPr>
                <w:sz w:val="20"/>
                <w:szCs w:val="20"/>
              </w:rPr>
            </w:pPr>
            <w:r w:rsidRPr="00D3308B">
              <w:rPr>
                <w:sz w:val="20"/>
                <w:szCs w:val="20"/>
              </w:rPr>
              <w:t>Technology is integral to curriculum, instruction, assessment and a tool for teachers to personalize, enhance and improve instruction.</w:t>
            </w:r>
          </w:p>
          <w:p w:rsidR="002045E1" w:rsidRPr="00D3308B" w:rsidRDefault="00D3308B" w:rsidP="00D3308B">
            <w:pPr>
              <w:pStyle w:val="ListParagraph"/>
              <w:numPr>
                <w:ilvl w:val="0"/>
                <w:numId w:val="42"/>
              </w:numPr>
              <w:rPr>
                <w:sz w:val="20"/>
                <w:szCs w:val="20"/>
              </w:rPr>
            </w:pPr>
            <w:r w:rsidRPr="00D3308B">
              <w:rPr>
                <w:sz w:val="20"/>
                <w:szCs w:val="20"/>
              </w:rPr>
              <w:t>Student technology skills are sharpened and advanced through the integration of technology into the learning process.</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Borders>
              <w:bottom w:val="single" w:sz="4" w:space="0" w:color="auto"/>
            </w:tcBorders>
          </w:tcPr>
          <w:p w:rsidR="002045E1" w:rsidRPr="00157E12" w:rsidRDefault="002045E1" w:rsidP="00FA668C">
            <w:pPr>
              <w:pStyle w:val="NoSpacing"/>
              <w:rPr>
                <w:rFonts w:asciiTheme="minorHAnsi" w:hAnsiTheme="minorHAnsi"/>
                <w:sz w:val="20"/>
                <w:szCs w:val="20"/>
              </w:rPr>
            </w:pPr>
            <w:r w:rsidRPr="00157E12">
              <w:rPr>
                <w:rFonts w:asciiTheme="minorHAnsi" w:hAnsiTheme="minorHAnsi"/>
                <w:b/>
                <w:sz w:val="20"/>
                <w:szCs w:val="20"/>
              </w:rPr>
              <w:t>5:08</w:t>
            </w:r>
            <w:r w:rsidRPr="00157E12">
              <w:rPr>
                <w:rFonts w:asciiTheme="minorHAnsi" w:hAnsiTheme="minorHAnsi"/>
                <w:sz w:val="20"/>
                <w:szCs w:val="20"/>
              </w:rPr>
              <w:t xml:space="preserve"> Curriculum, instruction and assessment are regularly monitored and adjusted systematically in response to multiple assessments of </w:t>
            </w:r>
            <w:r w:rsidRPr="00157E12">
              <w:rPr>
                <w:rFonts w:asciiTheme="minorHAnsi" w:hAnsiTheme="minorHAnsi"/>
                <w:sz w:val="20"/>
                <w:szCs w:val="20"/>
              </w:rPr>
              <w:lastRenderedPageBreak/>
              <w:t>student learning and examination of professional practice.</w:t>
            </w:r>
          </w:p>
        </w:tc>
        <w:tc>
          <w:tcPr>
            <w:tcW w:w="2173" w:type="dxa"/>
            <w:tcBorders>
              <w:bottom w:val="single" w:sz="4" w:space="0" w:color="auto"/>
            </w:tcBorders>
          </w:tcPr>
          <w:p w:rsidR="00D3308B" w:rsidRDefault="00D3308B" w:rsidP="00D3308B">
            <w:pPr>
              <w:pStyle w:val="ListParagraph"/>
              <w:numPr>
                <w:ilvl w:val="0"/>
                <w:numId w:val="43"/>
              </w:numPr>
              <w:rPr>
                <w:sz w:val="20"/>
                <w:szCs w:val="20"/>
              </w:rPr>
            </w:pPr>
            <w:r w:rsidRPr="00D3308B">
              <w:rPr>
                <w:sz w:val="20"/>
                <w:szCs w:val="20"/>
              </w:rPr>
              <w:lastRenderedPageBreak/>
              <w:t xml:space="preserve">The school monitors, reviews, evaluates and modifies its curriculum based </w:t>
            </w:r>
            <w:r w:rsidRPr="00D3308B">
              <w:rPr>
                <w:sz w:val="20"/>
                <w:szCs w:val="20"/>
              </w:rPr>
              <w:lastRenderedPageBreak/>
              <w:t>on the use of school-wide student data that is generated by multiple tools and surveys.</w:t>
            </w:r>
          </w:p>
          <w:p w:rsidR="00D3308B" w:rsidRDefault="00D3308B" w:rsidP="00D3308B">
            <w:pPr>
              <w:pStyle w:val="ListParagraph"/>
              <w:numPr>
                <w:ilvl w:val="0"/>
                <w:numId w:val="43"/>
              </w:numPr>
              <w:rPr>
                <w:sz w:val="20"/>
                <w:szCs w:val="20"/>
              </w:rPr>
            </w:pPr>
            <w:r w:rsidRPr="00D3308B">
              <w:rPr>
                <w:sz w:val="20"/>
                <w:szCs w:val="20"/>
              </w:rPr>
              <w:t>Multiple forms of student assessment drive instructional strategies.</w:t>
            </w:r>
          </w:p>
          <w:p w:rsidR="00D3308B" w:rsidRDefault="00D3308B" w:rsidP="00D3308B">
            <w:pPr>
              <w:pStyle w:val="ListParagraph"/>
              <w:numPr>
                <w:ilvl w:val="0"/>
                <w:numId w:val="43"/>
              </w:numPr>
              <w:rPr>
                <w:sz w:val="20"/>
                <w:szCs w:val="20"/>
              </w:rPr>
            </w:pPr>
            <w:r w:rsidRPr="00D3308B">
              <w:rPr>
                <w:sz w:val="20"/>
                <w:szCs w:val="20"/>
              </w:rPr>
              <w:t>Student learning is monitored, tracked, recorded and reported regularly and continuously during the time the student is enrolled at the school.</w:t>
            </w:r>
          </w:p>
          <w:p w:rsidR="002045E1" w:rsidRPr="00D3308B" w:rsidRDefault="00D3308B" w:rsidP="00D3308B">
            <w:pPr>
              <w:pStyle w:val="ListParagraph"/>
              <w:numPr>
                <w:ilvl w:val="0"/>
                <w:numId w:val="43"/>
              </w:numPr>
              <w:rPr>
                <w:sz w:val="20"/>
                <w:szCs w:val="20"/>
              </w:rPr>
            </w:pPr>
            <w:r w:rsidRPr="00D3308B">
              <w:rPr>
                <w:sz w:val="20"/>
                <w:szCs w:val="20"/>
              </w:rPr>
              <w:t>A comprehensive program that examines student achievement with frequent progress monitoring is used to individualize instruction for student success.</w:t>
            </w:r>
          </w:p>
        </w:tc>
        <w:tc>
          <w:tcPr>
            <w:tcW w:w="2502" w:type="dxa"/>
            <w:tcBorders>
              <w:bottom w:val="single" w:sz="4" w:space="0" w:color="auto"/>
            </w:tcBorders>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0C2104">
        <w:tc>
          <w:tcPr>
            <w:tcW w:w="7312"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19" w:type="dxa"/>
          </w:tcPr>
          <w:p w:rsidR="002045E1" w:rsidRDefault="002045E1" w:rsidP="00FA668C"/>
        </w:tc>
      </w:tr>
      <w:tr w:rsidR="002045E1" w:rsidTr="000C2104">
        <w:tc>
          <w:tcPr>
            <w:tcW w:w="7312" w:type="dxa"/>
            <w:gridSpan w:val="3"/>
            <w:shd w:val="clear" w:color="auto" w:fill="D9D9D9" w:themeFill="background1" w:themeFillShade="D9"/>
          </w:tcPr>
          <w:p w:rsidR="002045E1" w:rsidRPr="00D524F1" w:rsidRDefault="002045E1" w:rsidP="00FA668C">
            <w:pPr>
              <w:jc w:val="center"/>
              <w:rPr>
                <w:b/>
              </w:rPr>
            </w:pPr>
            <w:r w:rsidRPr="00D524F1">
              <w:rPr>
                <w:b/>
              </w:rPr>
              <w:t>Standard Five Overall Rating</w:t>
            </w:r>
            <w:r w:rsidRPr="00D524F1">
              <w:rPr>
                <w:b/>
              </w:rPr>
              <w:br/>
              <w:t xml:space="preserve">(Total ÷ 6, Rounded to </w:t>
            </w:r>
            <w:r>
              <w:rPr>
                <w:b/>
              </w:rPr>
              <w:t>the Nearest Tenth</w:t>
            </w:r>
            <w:r w:rsidRPr="00D524F1">
              <w:rPr>
                <w:b/>
              </w:rPr>
              <w:t>)</w:t>
            </w:r>
          </w:p>
        </w:tc>
        <w:tc>
          <w:tcPr>
            <w:tcW w:w="1019" w:type="dxa"/>
          </w:tcPr>
          <w:p w:rsidR="002045E1" w:rsidRDefault="002045E1" w:rsidP="00FA668C"/>
        </w:tc>
        <w:tc>
          <w:tcPr>
            <w:tcW w:w="1019" w:type="dxa"/>
          </w:tcPr>
          <w:p w:rsidR="002045E1" w:rsidRDefault="002045E1" w:rsidP="00FA668C"/>
        </w:tc>
      </w:tr>
    </w:tbl>
    <w:p w:rsidR="0096523F" w:rsidRPr="00845A76" w:rsidRDefault="0096523F" w:rsidP="0096523F">
      <w:pPr>
        <w:spacing w:after="0"/>
      </w:pPr>
    </w:p>
    <w:p w:rsidR="0096523F" w:rsidRPr="00845A76" w:rsidRDefault="0096523F" w:rsidP="0096523F">
      <w:pPr>
        <w:spacing w:after="0"/>
        <w:contextualSpacing/>
      </w:pPr>
    </w:p>
    <w:p w:rsidR="00D3308B" w:rsidRDefault="00D3308B">
      <w:pPr>
        <w:rPr>
          <w:b/>
          <w:sz w:val="24"/>
          <w:szCs w:val="24"/>
        </w:rPr>
      </w:pPr>
      <w:r>
        <w:rPr>
          <w:b/>
          <w:sz w:val="24"/>
          <w:szCs w:val="24"/>
        </w:rPr>
        <w:br w:type="page"/>
      </w:r>
    </w:p>
    <w:p w:rsidR="0096523F" w:rsidRPr="002A3F04" w:rsidRDefault="0096523F" w:rsidP="0096523F">
      <w:pPr>
        <w:contextualSpacing/>
        <w:rPr>
          <w:sz w:val="24"/>
          <w:szCs w:val="24"/>
        </w:rPr>
      </w:pPr>
      <w:r w:rsidRPr="00AF3B41">
        <w:rPr>
          <w:b/>
          <w:sz w:val="24"/>
          <w:szCs w:val="24"/>
        </w:rPr>
        <w:lastRenderedPageBreak/>
        <w:t xml:space="preserve">What is the overall Validation </w:t>
      </w:r>
      <w:r w:rsidR="00157E12">
        <w:rPr>
          <w:b/>
          <w:sz w:val="24"/>
          <w:szCs w:val="24"/>
        </w:rPr>
        <w:t>Team rating for Standard 5</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96523F" w:rsidRPr="00EB2781" w:rsidRDefault="0096523F" w:rsidP="0096523F">
      <w:pPr>
        <w:spacing w:after="0"/>
        <w:contextualSpacing/>
        <w:rPr>
          <w:szCs w:val="24"/>
        </w:rPr>
      </w:pPr>
    </w:p>
    <w:p w:rsidR="0096523F" w:rsidRPr="005D4876" w:rsidRDefault="0096523F" w:rsidP="0096523F">
      <w:pPr>
        <w:pStyle w:val="Normal1"/>
        <w:rPr>
          <w:rFonts w:asciiTheme="minorHAnsi" w:hAnsiTheme="minorHAnsi"/>
        </w:rPr>
      </w:pPr>
    </w:p>
    <w:p w:rsidR="00391FCB" w:rsidRPr="002A3F04" w:rsidRDefault="00391FCB" w:rsidP="00391FCB">
      <w:pPr>
        <w:spacing w:after="120"/>
        <w:rPr>
          <w:b/>
          <w:sz w:val="24"/>
          <w:szCs w:val="24"/>
        </w:rPr>
      </w:pPr>
    </w:p>
    <w:p w:rsidR="00391FCB" w:rsidRPr="00C811AD" w:rsidRDefault="00391FCB" w:rsidP="00391FCB">
      <w:pPr>
        <w:spacing w:after="120"/>
        <w:rPr>
          <w:b/>
          <w:color w:val="5B8726"/>
          <w:sz w:val="32"/>
          <w:szCs w:val="32"/>
        </w:rPr>
      </w:pPr>
      <w:r w:rsidRPr="002A3F04">
        <w:rPr>
          <w:b/>
          <w:sz w:val="28"/>
          <w:szCs w:val="28"/>
        </w:rPr>
        <w:br w:type="page"/>
      </w:r>
      <w:r w:rsidRPr="00C811AD">
        <w:rPr>
          <w:b/>
          <w:color w:val="5B8726"/>
          <w:sz w:val="32"/>
          <w:szCs w:val="32"/>
        </w:rPr>
        <w:lastRenderedPageBreak/>
        <w:t>Standard 6: Student Services</w:t>
      </w:r>
    </w:p>
    <w:p w:rsidR="00157E12" w:rsidRPr="00157E12" w:rsidRDefault="00157E12" w:rsidP="00157E12">
      <w:pPr>
        <w:pStyle w:val="Normal1"/>
        <w:jc w:val="both"/>
        <w:rPr>
          <w:rFonts w:asciiTheme="minorHAnsi" w:hAnsiTheme="minorHAnsi"/>
          <w:i/>
          <w:color w:val="FF0000"/>
        </w:rPr>
      </w:pPr>
      <w:r w:rsidRPr="00157E12">
        <w:rPr>
          <w:rFonts w:asciiTheme="minorHAnsi" w:hAnsiTheme="minorHAnsi"/>
          <w:i/>
        </w:rPr>
        <w:t xml:space="preserve">Lutheran schools provide student services that support and enrich the educational experience of each </w:t>
      </w:r>
      <w:r w:rsidRPr="00157E12">
        <w:rPr>
          <w:rFonts w:asciiTheme="minorHAnsi" w:hAnsiTheme="minorHAnsi"/>
          <w:i/>
          <w:color w:val="auto"/>
        </w:rPr>
        <w:t>student.  Some of these services in this section are required by state or federal mandate.  The school may choose to provide others to promote the training of the whole child.  It is important that these programs are run efficiently and enhance the overall image of the school in its community.</w:t>
      </w:r>
    </w:p>
    <w:p w:rsidR="00157E12" w:rsidRPr="00157E12" w:rsidRDefault="00157E12" w:rsidP="00157E12">
      <w:pPr>
        <w:spacing w:after="0"/>
      </w:pPr>
    </w:p>
    <w:p w:rsidR="00157E12" w:rsidRPr="00547BCB" w:rsidRDefault="00157E12" w:rsidP="00157E12">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6</w:t>
      </w:r>
      <w:r w:rsidRPr="00547BCB">
        <w:rPr>
          <w:rFonts w:cs="Arial"/>
          <w:b/>
          <w:sz w:val="24"/>
        </w:rPr>
        <w:t>?</w:t>
      </w:r>
    </w:p>
    <w:p w:rsidR="00157E12" w:rsidRDefault="00157E12" w:rsidP="00157E12">
      <w:pPr>
        <w:autoSpaceDE w:val="0"/>
        <w:autoSpaceDN w:val="0"/>
        <w:adjustRightInd w:val="0"/>
        <w:spacing w:after="0" w:line="240" w:lineRule="auto"/>
        <w:rPr>
          <w:rFonts w:cs="Arial"/>
        </w:rPr>
      </w:pPr>
    </w:p>
    <w:p w:rsidR="00157E12" w:rsidRPr="00157E12" w:rsidRDefault="00157E12" w:rsidP="00157E12">
      <w:pPr>
        <w:pStyle w:val="Normal1"/>
        <w:ind w:left="810" w:hanging="810"/>
        <w:rPr>
          <w:rFonts w:asciiTheme="minorHAnsi" w:hAnsiTheme="minorHAnsi"/>
        </w:rPr>
      </w:pPr>
      <w:r w:rsidRPr="00157E12">
        <w:rPr>
          <w:rFonts w:asciiTheme="minorHAnsi" w:hAnsiTheme="minorHAnsi"/>
        </w:rPr>
        <w:t>6:01*</w:t>
      </w:r>
      <w:r w:rsidRPr="00157E12">
        <w:rPr>
          <w:rFonts w:asciiTheme="minorHAnsi" w:hAnsiTheme="minorHAnsi"/>
        </w:rPr>
        <w:tab/>
        <w:t>Services offered by the school meet or exceed federal, state and local requirements.</w:t>
      </w:r>
    </w:p>
    <w:p w:rsidR="00157E12" w:rsidRPr="00845A76" w:rsidRDefault="00157E12" w:rsidP="00157E12">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9229FF" w:rsidTr="00FA668C">
        <w:tc>
          <w:tcPr>
            <w:tcW w:w="360" w:type="dxa"/>
            <w:vAlign w:val="center"/>
          </w:tcPr>
          <w:p w:rsidR="00157E12" w:rsidRPr="009229FF" w:rsidRDefault="00157E12" w:rsidP="00FA668C">
            <w:pPr>
              <w:pStyle w:val="Normal1"/>
              <w:jc w:val="center"/>
              <w:rPr>
                <w:rFonts w:asciiTheme="minorHAnsi" w:hAnsiTheme="minorHAnsi"/>
                <w:b/>
                <w:sz w:val="20"/>
              </w:rPr>
            </w:pPr>
          </w:p>
        </w:tc>
      </w:tr>
    </w:tbl>
    <w:p w:rsidR="00157E12" w:rsidRPr="009229FF" w:rsidRDefault="00157E12" w:rsidP="00157E12">
      <w:pPr>
        <w:pStyle w:val="Normal1"/>
        <w:rPr>
          <w:rFonts w:asciiTheme="minorHAnsi" w:hAnsiTheme="minorHAnsi"/>
          <w:b/>
        </w:rPr>
      </w:pPr>
      <w:r w:rsidRPr="009229FF">
        <w:rPr>
          <w:rFonts w:asciiTheme="minorHAnsi" w:hAnsiTheme="minorHAnsi"/>
          <w:b/>
        </w:rPr>
        <w:t>YES</w:t>
      </w:r>
    </w:p>
    <w:p w:rsidR="00157E12" w:rsidRPr="009229FF" w:rsidRDefault="00157E12" w:rsidP="00157E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9229FF" w:rsidTr="00FA668C">
        <w:tc>
          <w:tcPr>
            <w:tcW w:w="360" w:type="dxa"/>
            <w:vAlign w:val="center"/>
          </w:tcPr>
          <w:p w:rsidR="00157E12" w:rsidRPr="009229FF" w:rsidRDefault="00157E12" w:rsidP="00FA668C">
            <w:pPr>
              <w:pStyle w:val="Normal1"/>
              <w:jc w:val="center"/>
              <w:rPr>
                <w:rFonts w:asciiTheme="minorHAnsi" w:hAnsiTheme="minorHAnsi"/>
                <w:b/>
                <w:sz w:val="20"/>
              </w:rPr>
            </w:pPr>
          </w:p>
        </w:tc>
      </w:tr>
    </w:tbl>
    <w:p w:rsidR="00157E12" w:rsidRPr="009229FF" w:rsidRDefault="00157E12" w:rsidP="00157E12">
      <w:pPr>
        <w:pStyle w:val="Normal1"/>
        <w:rPr>
          <w:rFonts w:asciiTheme="minorHAnsi" w:hAnsiTheme="minorHAnsi"/>
          <w:b/>
        </w:rPr>
      </w:pPr>
      <w:r w:rsidRPr="009229FF">
        <w:rPr>
          <w:rFonts w:asciiTheme="minorHAnsi" w:hAnsiTheme="minorHAnsi"/>
          <w:b/>
        </w:rPr>
        <w:t xml:space="preserve">NO </w:t>
      </w:r>
    </w:p>
    <w:p w:rsidR="00157E12" w:rsidRDefault="00157E12" w:rsidP="00157E12">
      <w:pPr>
        <w:pStyle w:val="Normal1"/>
        <w:ind w:left="720" w:hanging="720"/>
        <w:rPr>
          <w:rFonts w:asciiTheme="minorHAnsi" w:hAnsiTheme="minorHAnsi"/>
          <w:b/>
          <w:sz w:val="24"/>
        </w:rPr>
      </w:pPr>
    </w:p>
    <w:p w:rsidR="00157E12" w:rsidRDefault="00157E12" w:rsidP="00157E12">
      <w:pPr>
        <w:autoSpaceDE w:val="0"/>
        <w:autoSpaceDN w:val="0"/>
        <w:adjustRightInd w:val="0"/>
        <w:spacing w:after="0" w:line="240" w:lineRule="auto"/>
        <w:contextualSpacing/>
        <w:rPr>
          <w:rFonts w:cs="Arial"/>
          <w:b/>
          <w:sz w:val="24"/>
        </w:rPr>
      </w:pPr>
    </w:p>
    <w:p w:rsidR="00157E12" w:rsidRPr="00547BCB" w:rsidRDefault="00157E12" w:rsidP="00157E12">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6</w:t>
      </w:r>
      <w:r w:rsidRPr="00547BCB">
        <w:rPr>
          <w:rFonts w:cs="Arial"/>
          <w:b/>
          <w:sz w:val="24"/>
        </w:rPr>
        <w:t xml:space="preserve"> prepared and in good order?</w:t>
      </w:r>
    </w:p>
    <w:p w:rsidR="00157E12" w:rsidRDefault="00157E12" w:rsidP="00157E12">
      <w:pPr>
        <w:autoSpaceDE w:val="0"/>
        <w:autoSpaceDN w:val="0"/>
        <w:adjustRightInd w:val="0"/>
        <w:spacing w:after="0" w:line="240" w:lineRule="auto"/>
        <w:contextualSpacing/>
        <w:rPr>
          <w:rFonts w:cs="Arial"/>
        </w:rPr>
      </w:pPr>
    </w:p>
    <w:p w:rsidR="00157E12" w:rsidRDefault="00157E12" w:rsidP="00157E12">
      <w:pPr>
        <w:autoSpaceDE w:val="0"/>
        <w:autoSpaceDN w:val="0"/>
        <w:adjustRightInd w:val="0"/>
        <w:spacing w:after="0" w:line="240" w:lineRule="auto"/>
        <w:contextualSpacing/>
        <w:rPr>
          <w:rFonts w:cs="Arial"/>
        </w:rPr>
      </w:pPr>
      <w:r w:rsidRPr="00547BCB">
        <w:rPr>
          <w:rFonts w:cs="Arial"/>
        </w:rPr>
        <w:t xml:space="preserve">Standard </w:t>
      </w:r>
      <w:r>
        <w:rPr>
          <w:rFonts w:cs="Arial"/>
        </w:rPr>
        <w:t>6</w:t>
      </w:r>
      <w:r w:rsidRPr="00547BCB">
        <w:rPr>
          <w:rFonts w:cs="Arial"/>
        </w:rPr>
        <w:t xml:space="preserve"> Required Evidence</w:t>
      </w:r>
      <w:r>
        <w:rPr>
          <w:rFonts w:cs="Arial"/>
        </w:rPr>
        <w:t>*</w:t>
      </w:r>
      <w:r w:rsidRPr="00547BCB">
        <w:rPr>
          <w:rFonts w:cs="Arial"/>
        </w:rPr>
        <w:t xml:space="preserve">: </w:t>
      </w:r>
      <w:r>
        <w:rPr>
          <w:rFonts w:cs="Arial"/>
        </w:rPr>
        <w:t>Enrollment / admission policy</w:t>
      </w:r>
    </w:p>
    <w:p w:rsidR="00554C59" w:rsidRPr="00157E12" w:rsidRDefault="00554C59" w:rsidP="00554C59">
      <w:pPr>
        <w:autoSpaceDE w:val="0"/>
        <w:autoSpaceDN w:val="0"/>
        <w:adjustRightInd w:val="0"/>
        <w:spacing w:after="0" w:line="240" w:lineRule="auto"/>
        <w:contextualSpacing/>
        <w:rPr>
          <w:rFonts w:cs="Arial"/>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0C2104">
        <w:tc>
          <w:tcPr>
            <w:tcW w:w="360" w:type="dxa"/>
            <w:vAlign w:val="center"/>
          </w:tcPr>
          <w:p w:rsidR="00554C59" w:rsidRPr="00547BCB" w:rsidRDefault="00554C59" w:rsidP="000C2104">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157E12" w:rsidRDefault="00157E12" w:rsidP="00157E12">
      <w:pPr>
        <w:autoSpaceDE w:val="0"/>
        <w:autoSpaceDN w:val="0"/>
        <w:adjustRightInd w:val="0"/>
        <w:spacing w:after="0" w:line="240" w:lineRule="auto"/>
        <w:contextualSpacing/>
        <w:rPr>
          <w:rFonts w:cs="Arial"/>
        </w:rPr>
      </w:pPr>
      <w:r>
        <w:rPr>
          <w:rFonts w:cs="Arial"/>
        </w:rPr>
        <w:t>Standard 6 Required Evidence*: Crisis emergency plan</w:t>
      </w:r>
    </w:p>
    <w:p w:rsidR="00157E12" w:rsidRPr="00157E12" w:rsidRDefault="00157E12" w:rsidP="00157E12">
      <w:pPr>
        <w:autoSpaceDE w:val="0"/>
        <w:autoSpaceDN w:val="0"/>
        <w:adjustRightInd w:val="0"/>
        <w:spacing w:after="0" w:line="240" w:lineRule="auto"/>
        <w:contextualSpacing/>
        <w:rPr>
          <w:rFonts w:cs="Arial"/>
        </w:rPr>
      </w:pPr>
      <w:r>
        <w:rPr>
          <w:rFonts w:cs="Arial"/>
        </w:rPr>
        <w:t xml:space="preserve">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547BCB" w:rsidTr="00FA668C">
        <w:tc>
          <w:tcPr>
            <w:tcW w:w="360" w:type="dxa"/>
            <w:vAlign w:val="center"/>
          </w:tcPr>
          <w:p w:rsidR="00157E12" w:rsidRPr="00547BCB" w:rsidRDefault="00157E12" w:rsidP="00FA668C">
            <w:pPr>
              <w:pStyle w:val="Normal1"/>
              <w:jc w:val="center"/>
              <w:rPr>
                <w:rFonts w:asciiTheme="minorHAnsi" w:hAnsiTheme="minorHAnsi"/>
                <w:b/>
              </w:rPr>
            </w:pPr>
          </w:p>
        </w:tc>
      </w:tr>
    </w:tbl>
    <w:p w:rsidR="00157E12" w:rsidRPr="00547BCB" w:rsidRDefault="00157E12" w:rsidP="00157E12">
      <w:pPr>
        <w:pStyle w:val="Normal1"/>
        <w:rPr>
          <w:rFonts w:asciiTheme="minorHAnsi" w:hAnsiTheme="minorHAnsi"/>
          <w:b/>
        </w:rPr>
      </w:pPr>
      <w:r w:rsidRPr="00547BCB">
        <w:rPr>
          <w:rFonts w:asciiTheme="minorHAnsi" w:hAnsiTheme="minorHAnsi"/>
          <w:b/>
        </w:rPr>
        <w:t>YES</w:t>
      </w:r>
    </w:p>
    <w:p w:rsidR="00157E12" w:rsidRPr="00547BCB" w:rsidRDefault="00157E12" w:rsidP="00157E12">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547BCB" w:rsidTr="00FA668C">
        <w:tc>
          <w:tcPr>
            <w:tcW w:w="360" w:type="dxa"/>
            <w:vAlign w:val="center"/>
          </w:tcPr>
          <w:p w:rsidR="00157E12" w:rsidRPr="00547BCB" w:rsidRDefault="00157E12" w:rsidP="00FA668C">
            <w:pPr>
              <w:pStyle w:val="Normal1"/>
              <w:jc w:val="center"/>
              <w:rPr>
                <w:rFonts w:asciiTheme="minorHAnsi" w:hAnsiTheme="minorHAnsi"/>
                <w:b/>
              </w:rPr>
            </w:pPr>
          </w:p>
        </w:tc>
      </w:tr>
    </w:tbl>
    <w:p w:rsidR="00157E12" w:rsidRPr="00547BCB" w:rsidRDefault="00157E12" w:rsidP="00157E12">
      <w:pPr>
        <w:pStyle w:val="Normal1"/>
        <w:rPr>
          <w:rFonts w:asciiTheme="minorHAnsi" w:hAnsiTheme="minorHAnsi"/>
          <w:b/>
        </w:rPr>
      </w:pPr>
      <w:r w:rsidRPr="00547BCB">
        <w:rPr>
          <w:rFonts w:asciiTheme="minorHAnsi" w:hAnsiTheme="minorHAnsi"/>
          <w:b/>
        </w:rPr>
        <w:t>NO</w:t>
      </w:r>
    </w:p>
    <w:p w:rsidR="00157E12" w:rsidRDefault="00157E12" w:rsidP="00157E12">
      <w:pPr>
        <w:pStyle w:val="Normal1"/>
        <w:ind w:left="720" w:hanging="720"/>
        <w:rPr>
          <w:rFonts w:asciiTheme="minorHAnsi" w:hAnsiTheme="minorHAnsi"/>
          <w:b/>
          <w:sz w:val="24"/>
        </w:rPr>
      </w:pPr>
    </w:p>
    <w:p w:rsidR="00D3308B" w:rsidRDefault="00D3308B">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650"/>
        <w:gridCol w:w="2166"/>
        <w:gridCol w:w="2497"/>
        <w:gridCol w:w="1018"/>
        <w:gridCol w:w="1019"/>
      </w:tblGrid>
      <w:tr w:rsidR="002045E1" w:rsidRPr="00547BCB" w:rsidTr="00D3308B">
        <w:trPr>
          <w:tblHeader/>
        </w:trPr>
        <w:tc>
          <w:tcPr>
            <w:tcW w:w="2650" w:type="dxa"/>
            <w:shd w:val="clear" w:color="auto" w:fill="D9D9D9" w:themeFill="background1" w:themeFillShade="D9"/>
            <w:vAlign w:val="center"/>
          </w:tcPr>
          <w:p w:rsidR="002045E1" w:rsidRPr="00547BCB" w:rsidRDefault="002045E1" w:rsidP="00FA668C">
            <w:pPr>
              <w:jc w:val="center"/>
              <w:rPr>
                <w:b/>
              </w:rPr>
            </w:pPr>
            <w:r w:rsidRPr="00547BCB">
              <w:rPr>
                <w:b/>
              </w:rPr>
              <w:lastRenderedPageBreak/>
              <w:t>General Indicator of Success</w:t>
            </w:r>
          </w:p>
        </w:tc>
        <w:tc>
          <w:tcPr>
            <w:tcW w:w="2166"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97"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8"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50" w:type="dxa"/>
          </w:tcPr>
          <w:p w:rsidR="002045E1" w:rsidRPr="00157E12" w:rsidRDefault="002045E1" w:rsidP="00FA668C">
            <w:pPr>
              <w:pStyle w:val="NoSpacing"/>
              <w:rPr>
                <w:sz w:val="20"/>
                <w:szCs w:val="20"/>
              </w:rPr>
            </w:pPr>
            <w:r w:rsidRPr="00157E12">
              <w:rPr>
                <w:rFonts w:asciiTheme="minorHAnsi" w:hAnsiTheme="minorHAnsi"/>
                <w:b/>
                <w:sz w:val="20"/>
              </w:rPr>
              <w:t>6:02</w:t>
            </w:r>
            <w:r>
              <w:rPr>
                <w:rFonts w:asciiTheme="minorHAnsi" w:hAnsiTheme="minorHAnsi"/>
                <w:sz w:val="20"/>
              </w:rPr>
              <w:t xml:space="preserve"> </w:t>
            </w:r>
            <w:r w:rsidRPr="00157E12">
              <w:rPr>
                <w:rFonts w:asciiTheme="minorHAnsi" w:hAnsiTheme="minorHAnsi"/>
                <w:sz w:val="20"/>
              </w:rPr>
              <w:t>Admission policies, guidance services, behavior-management programs and ancillary services provide a protective framework of necessary support for students to successfully complete the school program.</w:t>
            </w:r>
          </w:p>
        </w:tc>
        <w:tc>
          <w:tcPr>
            <w:tcW w:w="2166" w:type="dxa"/>
          </w:tcPr>
          <w:p w:rsidR="00D3308B" w:rsidRDefault="00D3308B" w:rsidP="00D3308B">
            <w:pPr>
              <w:pStyle w:val="ListParagraph"/>
              <w:numPr>
                <w:ilvl w:val="0"/>
                <w:numId w:val="44"/>
              </w:numPr>
              <w:rPr>
                <w:sz w:val="20"/>
                <w:szCs w:val="20"/>
              </w:rPr>
            </w:pPr>
            <w:r w:rsidRPr="00D3308B">
              <w:rPr>
                <w:sz w:val="20"/>
                <w:szCs w:val="20"/>
              </w:rPr>
              <w:t>Student applicants are admitted per established written admission criteria.</w:t>
            </w:r>
          </w:p>
          <w:p w:rsidR="00D3308B" w:rsidRDefault="00D3308B" w:rsidP="00D3308B">
            <w:pPr>
              <w:pStyle w:val="ListParagraph"/>
              <w:numPr>
                <w:ilvl w:val="0"/>
                <w:numId w:val="44"/>
              </w:numPr>
              <w:rPr>
                <w:sz w:val="20"/>
                <w:szCs w:val="20"/>
              </w:rPr>
            </w:pPr>
            <w:r w:rsidRPr="00D3308B">
              <w:rPr>
                <w:sz w:val="20"/>
                <w:szCs w:val="20"/>
              </w:rPr>
              <w:t>Permanent cumulative records for each student are maintained, stored and shared in compliance with state and federal law.</w:t>
            </w:r>
          </w:p>
          <w:p w:rsidR="00D3308B" w:rsidRDefault="00D3308B" w:rsidP="00D3308B">
            <w:pPr>
              <w:pStyle w:val="ListParagraph"/>
              <w:numPr>
                <w:ilvl w:val="0"/>
                <w:numId w:val="44"/>
              </w:numPr>
              <w:rPr>
                <w:sz w:val="20"/>
                <w:szCs w:val="20"/>
              </w:rPr>
            </w:pPr>
            <w:r w:rsidRPr="00D3308B">
              <w:rPr>
                <w:sz w:val="20"/>
                <w:szCs w:val="20"/>
              </w:rPr>
              <w:t>The school administers and practices written procedures for addressing students’ emotional, social and psychological needs.</w:t>
            </w:r>
          </w:p>
          <w:p w:rsidR="002045E1" w:rsidRPr="00D3308B" w:rsidRDefault="00D3308B" w:rsidP="00D3308B">
            <w:pPr>
              <w:pStyle w:val="ListParagraph"/>
              <w:numPr>
                <w:ilvl w:val="0"/>
                <w:numId w:val="44"/>
              </w:numPr>
              <w:rPr>
                <w:sz w:val="20"/>
                <w:szCs w:val="20"/>
              </w:rPr>
            </w:pPr>
            <w:r w:rsidRPr="00D3308B">
              <w:rPr>
                <w:sz w:val="20"/>
                <w:szCs w:val="20"/>
              </w:rPr>
              <w:t>Procedures are established for evaluating students for promotion and/or graduation.</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Pr>
          <w:p w:rsidR="002045E1" w:rsidRPr="00157E12" w:rsidRDefault="002045E1" w:rsidP="00FA668C">
            <w:pPr>
              <w:pStyle w:val="ListParagraph"/>
              <w:autoSpaceDE w:val="0"/>
              <w:autoSpaceDN w:val="0"/>
              <w:adjustRightInd w:val="0"/>
              <w:ind w:left="0"/>
              <w:rPr>
                <w:rFonts w:asciiTheme="minorHAnsi" w:hAnsiTheme="minorHAnsi" w:cs="StoneSans"/>
                <w:spacing w:val="-3"/>
                <w:kern w:val="1"/>
                <w:sz w:val="20"/>
              </w:rPr>
            </w:pPr>
            <w:r w:rsidRPr="00157E12">
              <w:rPr>
                <w:rFonts w:asciiTheme="minorHAnsi" w:hAnsiTheme="minorHAnsi"/>
                <w:b/>
                <w:sz w:val="20"/>
              </w:rPr>
              <w:t>6:03</w:t>
            </w:r>
            <w:r>
              <w:rPr>
                <w:rFonts w:asciiTheme="minorHAnsi" w:hAnsiTheme="minorHAnsi"/>
                <w:sz w:val="20"/>
              </w:rPr>
              <w:t xml:space="preserve"> </w:t>
            </w:r>
            <w:r w:rsidRPr="00157E12">
              <w:rPr>
                <w:rFonts w:asciiTheme="minorHAnsi" w:hAnsiTheme="minorHAnsi"/>
                <w:sz w:val="20"/>
              </w:rPr>
              <w:t>Extracurricular activities provide opportunities for students to further enhance God-given talents and abilities.</w:t>
            </w:r>
          </w:p>
        </w:tc>
        <w:tc>
          <w:tcPr>
            <w:tcW w:w="2166" w:type="dxa"/>
          </w:tcPr>
          <w:p w:rsidR="00D3308B" w:rsidRDefault="00D3308B" w:rsidP="00D3308B">
            <w:pPr>
              <w:pStyle w:val="ListParagraph"/>
              <w:numPr>
                <w:ilvl w:val="0"/>
                <w:numId w:val="45"/>
              </w:numPr>
              <w:rPr>
                <w:sz w:val="20"/>
                <w:szCs w:val="20"/>
              </w:rPr>
            </w:pPr>
            <w:r w:rsidRPr="00D3308B">
              <w:rPr>
                <w:sz w:val="20"/>
                <w:szCs w:val="20"/>
              </w:rPr>
              <w:t>The school provides a variety of extracurricular activities that meet the needs and interests of the students and reflect the purpose of the school.</w:t>
            </w:r>
          </w:p>
          <w:p w:rsidR="00D3308B" w:rsidRDefault="00D3308B" w:rsidP="00D3308B">
            <w:pPr>
              <w:pStyle w:val="ListParagraph"/>
              <w:numPr>
                <w:ilvl w:val="0"/>
                <w:numId w:val="45"/>
              </w:numPr>
              <w:rPr>
                <w:sz w:val="20"/>
                <w:szCs w:val="20"/>
              </w:rPr>
            </w:pPr>
            <w:r w:rsidRPr="00D3308B">
              <w:rPr>
                <w:sz w:val="20"/>
                <w:szCs w:val="20"/>
              </w:rPr>
              <w:t>Extracurricular activities are carefully supervised by trained personnel.</w:t>
            </w:r>
          </w:p>
          <w:p w:rsidR="00D3308B" w:rsidRDefault="00D3308B" w:rsidP="00D3308B">
            <w:pPr>
              <w:pStyle w:val="ListParagraph"/>
              <w:numPr>
                <w:ilvl w:val="0"/>
                <w:numId w:val="45"/>
              </w:numPr>
              <w:rPr>
                <w:sz w:val="20"/>
                <w:szCs w:val="20"/>
              </w:rPr>
            </w:pPr>
            <w:r w:rsidRPr="00D3308B">
              <w:rPr>
                <w:sz w:val="20"/>
                <w:szCs w:val="20"/>
              </w:rPr>
              <w:t>Those who supervise extracurricular activities accept the purpose of the school.</w:t>
            </w:r>
          </w:p>
          <w:p w:rsidR="002045E1" w:rsidRPr="00D3308B" w:rsidRDefault="00D3308B" w:rsidP="00D3308B">
            <w:pPr>
              <w:pStyle w:val="ListParagraph"/>
              <w:numPr>
                <w:ilvl w:val="0"/>
                <w:numId w:val="45"/>
              </w:numPr>
              <w:rPr>
                <w:sz w:val="20"/>
                <w:szCs w:val="20"/>
              </w:rPr>
            </w:pPr>
            <w:r w:rsidRPr="00D3308B">
              <w:rPr>
                <w:sz w:val="20"/>
                <w:szCs w:val="20"/>
              </w:rPr>
              <w:t xml:space="preserve">Background checks are completed and </w:t>
            </w:r>
            <w:r w:rsidRPr="00D3308B">
              <w:rPr>
                <w:sz w:val="20"/>
                <w:szCs w:val="20"/>
              </w:rPr>
              <w:lastRenderedPageBreak/>
              <w:t>on file for those who supervise extracurricular activities.</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Pr>
          <w:p w:rsidR="002045E1" w:rsidRPr="00157E12" w:rsidRDefault="002045E1" w:rsidP="00FA668C">
            <w:pPr>
              <w:pStyle w:val="NoSpacing"/>
              <w:rPr>
                <w:sz w:val="20"/>
                <w:szCs w:val="20"/>
              </w:rPr>
            </w:pPr>
            <w:r w:rsidRPr="00157E12">
              <w:rPr>
                <w:rFonts w:asciiTheme="minorHAnsi" w:hAnsiTheme="minorHAnsi"/>
                <w:b/>
                <w:sz w:val="20"/>
              </w:rPr>
              <w:t>6:04</w:t>
            </w:r>
            <w:r>
              <w:rPr>
                <w:rFonts w:asciiTheme="minorHAnsi" w:hAnsiTheme="minorHAnsi"/>
                <w:sz w:val="20"/>
              </w:rPr>
              <w:t xml:space="preserve"> </w:t>
            </w:r>
            <w:r w:rsidRPr="00157E12">
              <w:rPr>
                <w:rFonts w:asciiTheme="minorHAnsi" w:hAnsiTheme="minorHAnsi"/>
                <w:sz w:val="20"/>
              </w:rPr>
              <w:t>The school enacts a wide variety of policies and procedures that ensure the safety of each student and allow the school to comply with national, state and local mandates.</w:t>
            </w:r>
          </w:p>
        </w:tc>
        <w:tc>
          <w:tcPr>
            <w:tcW w:w="2166" w:type="dxa"/>
          </w:tcPr>
          <w:p w:rsidR="00D3308B" w:rsidRDefault="00D3308B" w:rsidP="00D3308B">
            <w:pPr>
              <w:pStyle w:val="ListParagraph"/>
              <w:numPr>
                <w:ilvl w:val="0"/>
                <w:numId w:val="46"/>
              </w:numPr>
              <w:rPr>
                <w:sz w:val="20"/>
                <w:szCs w:val="20"/>
              </w:rPr>
            </w:pPr>
            <w:r w:rsidRPr="00D3308B">
              <w:rPr>
                <w:sz w:val="20"/>
                <w:szCs w:val="20"/>
              </w:rPr>
              <w:t>Immunization documentation, health tests and screenings conducted at the school conform with local and state laws.</w:t>
            </w:r>
          </w:p>
          <w:p w:rsidR="00D3308B" w:rsidRDefault="00D3308B" w:rsidP="00D3308B">
            <w:pPr>
              <w:pStyle w:val="ListParagraph"/>
              <w:numPr>
                <w:ilvl w:val="0"/>
                <w:numId w:val="46"/>
              </w:numPr>
              <w:rPr>
                <w:sz w:val="20"/>
                <w:szCs w:val="20"/>
              </w:rPr>
            </w:pPr>
            <w:r w:rsidRPr="00D3308B">
              <w:rPr>
                <w:sz w:val="20"/>
                <w:szCs w:val="20"/>
              </w:rPr>
              <w:t>First-aid supplies are available and readily accessible to authorized personnel.</w:t>
            </w:r>
          </w:p>
          <w:p w:rsidR="00D3308B" w:rsidRDefault="00D3308B" w:rsidP="00D3308B">
            <w:pPr>
              <w:pStyle w:val="ListParagraph"/>
              <w:numPr>
                <w:ilvl w:val="0"/>
                <w:numId w:val="46"/>
              </w:numPr>
              <w:rPr>
                <w:sz w:val="20"/>
                <w:szCs w:val="20"/>
              </w:rPr>
            </w:pPr>
            <w:r w:rsidRPr="00D3308B">
              <w:rPr>
                <w:sz w:val="20"/>
                <w:szCs w:val="20"/>
              </w:rPr>
              <w:t>Requirements for safety are conducted and recorded (i.e., fire, tornado, intruder and other drills).</w:t>
            </w:r>
          </w:p>
          <w:p w:rsidR="00D3308B" w:rsidRDefault="00D3308B" w:rsidP="00D3308B">
            <w:pPr>
              <w:pStyle w:val="ListParagraph"/>
              <w:numPr>
                <w:ilvl w:val="0"/>
                <w:numId w:val="46"/>
              </w:numPr>
              <w:rPr>
                <w:sz w:val="20"/>
                <w:szCs w:val="20"/>
              </w:rPr>
            </w:pPr>
            <w:r w:rsidRPr="00D3308B">
              <w:rPr>
                <w:sz w:val="20"/>
                <w:szCs w:val="20"/>
              </w:rPr>
              <w:t>Plans are developed and implemented for blood-borne pathogen, asbestos, CPR, first-aid training and the distribution of medication.</w:t>
            </w:r>
          </w:p>
          <w:p w:rsidR="00D3308B" w:rsidRDefault="00D3308B" w:rsidP="00D3308B">
            <w:pPr>
              <w:pStyle w:val="ListParagraph"/>
              <w:numPr>
                <w:ilvl w:val="0"/>
                <w:numId w:val="46"/>
              </w:numPr>
              <w:rPr>
                <w:sz w:val="20"/>
                <w:szCs w:val="20"/>
              </w:rPr>
            </w:pPr>
            <w:r w:rsidRPr="00D3308B">
              <w:rPr>
                <w:sz w:val="20"/>
                <w:szCs w:val="20"/>
              </w:rPr>
              <w:t>Background checks are conducted for all who have contact with students on a regular basis.</w:t>
            </w:r>
          </w:p>
          <w:p w:rsidR="00D3308B" w:rsidRDefault="00D3308B" w:rsidP="00D3308B">
            <w:pPr>
              <w:pStyle w:val="ListParagraph"/>
              <w:numPr>
                <w:ilvl w:val="0"/>
                <w:numId w:val="46"/>
              </w:numPr>
              <w:rPr>
                <w:sz w:val="20"/>
                <w:szCs w:val="20"/>
              </w:rPr>
            </w:pPr>
            <w:r w:rsidRPr="00D3308B">
              <w:rPr>
                <w:sz w:val="20"/>
                <w:szCs w:val="20"/>
              </w:rPr>
              <w:t>Training for the recognition of child abuse and the protection of children is required for all who have contact with students on a regular basis.</w:t>
            </w:r>
          </w:p>
          <w:p w:rsidR="002045E1" w:rsidRPr="00D3308B" w:rsidRDefault="00D3308B" w:rsidP="00D3308B">
            <w:pPr>
              <w:pStyle w:val="ListParagraph"/>
              <w:numPr>
                <w:ilvl w:val="0"/>
                <w:numId w:val="46"/>
              </w:numPr>
              <w:rPr>
                <w:sz w:val="20"/>
                <w:szCs w:val="20"/>
              </w:rPr>
            </w:pPr>
            <w:r w:rsidRPr="00D3308B">
              <w:rPr>
                <w:sz w:val="20"/>
                <w:szCs w:val="20"/>
              </w:rPr>
              <w:lastRenderedPageBreak/>
              <w:t>The school ensures the safety and security of its students when online.</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Borders>
              <w:bottom w:val="single" w:sz="4" w:space="0" w:color="auto"/>
            </w:tcBorders>
          </w:tcPr>
          <w:p w:rsidR="002045E1" w:rsidRPr="00157E12" w:rsidRDefault="002045E1" w:rsidP="00FA668C">
            <w:pPr>
              <w:pStyle w:val="NoSpacing"/>
              <w:rPr>
                <w:sz w:val="20"/>
                <w:szCs w:val="20"/>
              </w:rPr>
            </w:pPr>
            <w:r w:rsidRPr="00157E12">
              <w:rPr>
                <w:rFonts w:asciiTheme="minorHAnsi" w:hAnsiTheme="minorHAnsi"/>
                <w:b/>
                <w:sz w:val="20"/>
              </w:rPr>
              <w:t>6:05</w:t>
            </w:r>
            <w:r>
              <w:rPr>
                <w:rFonts w:asciiTheme="minorHAnsi" w:hAnsiTheme="minorHAnsi"/>
                <w:sz w:val="20"/>
              </w:rPr>
              <w:t xml:space="preserve"> </w:t>
            </w:r>
            <w:r w:rsidRPr="00157E12">
              <w:rPr>
                <w:rFonts w:asciiTheme="minorHAnsi" w:hAnsiTheme="minorHAnsi"/>
                <w:sz w:val="20"/>
              </w:rPr>
              <w:t xml:space="preserve">School food services meet or exceed national and state guidelines.  </w:t>
            </w:r>
          </w:p>
        </w:tc>
        <w:tc>
          <w:tcPr>
            <w:tcW w:w="2166" w:type="dxa"/>
            <w:tcBorders>
              <w:bottom w:val="single" w:sz="4" w:space="0" w:color="auto"/>
            </w:tcBorders>
          </w:tcPr>
          <w:p w:rsidR="00D3308B" w:rsidRDefault="00D3308B" w:rsidP="00D3308B">
            <w:pPr>
              <w:pStyle w:val="ListParagraph"/>
              <w:numPr>
                <w:ilvl w:val="0"/>
                <w:numId w:val="47"/>
              </w:numPr>
              <w:rPr>
                <w:sz w:val="20"/>
                <w:szCs w:val="20"/>
              </w:rPr>
            </w:pPr>
            <w:r w:rsidRPr="00D3308B">
              <w:rPr>
                <w:sz w:val="20"/>
                <w:szCs w:val="20"/>
              </w:rPr>
              <w:t>Care is taken to ensure cleanliness where meals or snacks are consumed.</w:t>
            </w:r>
          </w:p>
          <w:p w:rsidR="002045E1" w:rsidRPr="00D3308B" w:rsidRDefault="00D3308B" w:rsidP="00D3308B">
            <w:pPr>
              <w:pStyle w:val="ListParagraph"/>
              <w:numPr>
                <w:ilvl w:val="0"/>
                <w:numId w:val="47"/>
              </w:numPr>
              <w:rPr>
                <w:sz w:val="20"/>
                <w:szCs w:val="20"/>
              </w:rPr>
            </w:pPr>
            <w:r w:rsidRPr="00D3308B">
              <w:rPr>
                <w:sz w:val="20"/>
                <w:szCs w:val="20"/>
              </w:rPr>
              <w:t>Where food service is provided, adequate and qualified personnel are availab</w:t>
            </w:r>
            <w:r>
              <w:rPr>
                <w:sz w:val="20"/>
                <w:szCs w:val="20"/>
              </w:rPr>
              <w:t xml:space="preserve">le to plan and serve a variety </w:t>
            </w:r>
            <w:r w:rsidRPr="00D3308B">
              <w:rPr>
                <w:sz w:val="20"/>
                <w:szCs w:val="20"/>
              </w:rPr>
              <w:t>of well-balanced, wholesome meals in full accordance with federal guidelines.</w:t>
            </w:r>
          </w:p>
        </w:tc>
        <w:tc>
          <w:tcPr>
            <w:tcW w:w="2497" w:type="dxa"/>
            <w:tcBorders>
              <w:bottom w:val="single" w:sz="4" w:space="0" w:color="auto"/>
            </w:tcBorders>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0C2104">
        <w:tc>
          <w:tcPr>
            <w:tcW w:w="7313"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8" w:type="dxa"/>
          </w:tcPr>
          <w:p w:rsidR="002045E1" w:rsidRDefault="002045E1" w:rsidP="00FA668C"/>
        </w:tc>
        <w:tc>
          <w:tcPr>
            <w:tcW w:w="1019" w:type="dxa"/>
          </w:tcPr>
          <w:p w:rsidR="002045E1" w:rsidRDefault="002045E1" w:rsidP="00FA668C"/>
        </w:tc>
      </w:tr>
      <w:tr w:rsidR="002045E1" w:rsidTr="000C2104">
        <w:tc>
          <w:tcPr>
            <w:tcW w:w="7313" w:type="dxa"/>
            <w:gridSpan w:val="3"/>
            <w:shd w:val="clear" w:color="auto" w:fill="D9D9D9" w:themeFill="background1" w:themeFillShade="D9"/>
          </w:tcPr>
          <w:p w:rsidR="002045E1" w:rsidRPr="00D524F1" w:rsidRDefault="002045E1" w:rsidP="00FA668C">
            <w:pPr>
              <w:jc w:val="center"/>
              <w:rPr>
                <w:b/>
              </w:rPr>
            </w:pPr>
            <w:r w:rsidRPr="00D524F1">
              <w:rPr>
                <w:b/>
              </w:rPr>
              <w:t>Standard Six Overall Rating</w:t>
            </w:r>
            <w:r w:rsidRPr="00D524F1">
              <w:rPr>
                <w:b/>
              </w:rPr>
              <w:br/>
              <w:t xml:space="preserve">(Total ÷ 4, Rounded to </w:t>
            </w:r>
            <w:r>
              <w:rPr>
                <w:b/>
              </w:rPr>
              <w:t>the Nearest Tenth</w:t>
            </w:r>
            <w:r w:rsidRPr="00D524F1">
              <w:rPr>
                <w:b/>
              </w:rPr>
              <w:t>)</w:t>
            </w:r>
          </w:p>
        </w:tc>
        <w:tc>
          <w:tcPr>
            <w:tcW w:w="1018" w:type="dxa"/>
          </w:tcPr>
          <w:p w:rsidR="002045E1" w:rsidRDefault="002045E1" w:rsidP="00FA668C"/>
        </w:tc>
        <w:tc>
          <w:tcPr>
            <w:tcW w:w="1019" w:type="dxa"/>
          </w:tcPr>
          <w:p w:rsidR="002045E1" w:rsidRDefault="002045E1" w:rsidP="00FA668C"/>
        </w:tc>
      </w:tr>
    </w:tbl>
    <w:p w:rsidR="00157E12" w:rsidRPr="00845A76" w:rsidRDefault="00157E12" w:rsidP="00157E12">
      <w:pPr>
        <w:spacing w:after="0"/>
      </w:pPr>
    </w:p>
    <w:p w:rsidR="00157E12" w:rsidRPr="00845A76" w:rsidRDefault="00157E12" w:rsidP="00157E12">
      <w:pPr>
        <w:spacing w:after="0"/>
        <w:contextualSpacing/>
      </w:pPr>
    </w:p>
    <w:p w:rsidR="00D3308B" w:rsidRDefault="00D3308B">
      <w:pPr>
        <w:rPr>
          <w:b/>
          <w:sz w:val="24"/>
          <w:szCs w:val="24"/>
        </w:rPr>
      </w:pPr>
      <w:r>
        <w:rPr>
          <w:b/>
          <w:sz w:val="24"/>
          <w:szCs w:val="24"/>
        </w:rPr>
        <w:br w:type="page"/>
      </w:r>
    </w:p>
    <w:p w:rsidR="00157E12" w:rsidRPr="002A3F04" w:rsidRDefault="00157E12" w:rsidP="00157E12">
      <w:pPr>
        <w:contextualSpacing/>
        <w:rPr>
          <w:sz w:val="24"/>
          <w:szCs w:val="24"/>
        </w:rPr>
      </w:pPr>
      <w:r w:rsidRPr="00AF3B41">
        <w:rPr>
          <w:b/>
          <w:sz w:val="24"/>
          <w:szCs w:val="24"/>
        </w:rPr>
        <w:lastRenderedPageBreak/>
        <w:t xml:space="preserve">What is the overall Validation </w:t>
      </w:r>
      <w:r>
        <w:rPr>
          <w:b/>
          <w:sz w:val="24"/>
          <w:szCs w:val="24"/>
        </w:rPr>
        <w:t>Team rating for Standard 6</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96523F" w:rsidRDefault="0096523F">
      <w:pPr>
        <w:rPr>
          <w:b/>
          <w:color w:val="5B8726"/>
          <w:sz w:val="32"/>
          <w:szCs w:val="32"/>
        </w:rPr>
      </w:pPr>
      <w:r>
        <w:rPr>
          <w:b/>
          <w:color w:val="5B8726"/>
          <w:sz w:val="32"/>
          <w:szCs w:val="32"/>
        </w:rPr>
        <w:br w:type="page"/>
      </w:r>
    </w:p>
    <w:p w:rsidR="00391FCB" w:rsidRPr="00C811AD" w:rsidRDefault="00391FCB" w:rsidP="00391FCB">
      <w:pPr>
        <w:spacing w:after="120"/>
        <w:rPr>
          <w:b/>
          <w:color w:val="5B8726"/>
          <w:sz w:val="32"/>
          <w:szCs w:val="32"/>
        </w:rPr>
      </w:pPr>
      <w:r w:rsidRPr="00C811AD">
        <w:rPr>
          <w:b/>
          <w:color w:val="5B8726"/>
          <w:sz w:val="32"/>
          <w:szCs w:val="32"/>
        </w:rPr>
        <w:lastRenderedPageBreak/>
        <w:t>Standard 7: Facilities</w:t>
      </w:r>
    </w:p>
    <w:p w:rsidR="00805DBF" w:rsidRPr="00805DBF" w:rsidRDefault="00805DBF" w:rsidP="00805DBF">
      <w:pPr>
        <w:pStyle w:val="Normal1"/>
        <w:jc w:val="both"/>
        <w:rPr>
          <w:rFonts w:asciiTheme="minorHAnsi" w:hAnsiTheme="minorHAnsi"/>
          <w:i/>
        </w:rPr>
      </w:pPr>
      <w:r w:rsidRPr="00805DBF">
        <w:rPr>
          <w:rFonts w:asciiTheme="minorHAnsi" w:hAnsiTheme="minorHAnsi"/>
          <w:i/>
        </w:rPr>
        <w:t xml:space="preserve">The Lutheran school’s physical facilities include the buildings, land, equipment, maintenance of the property and provisions for health, safety and sanitation.  The school is both a place and instrument for learning.  As a place for learning, the facilities help children grow spiritually, physically, mentally, socially and emotionally.  As an instrument used in the learning process, the facilities demonstrate principles of beauty, harmony, order and utility.  Its furnishings and décor are reflective of the Christian mission and purpose of the school. </w:t>
      </w:r>
    </w:p>
    <w:p w:rsidR="00805DBF" w:rsidRDefault="00805DBF" w:rsidP="00391FCB">
      <w:pPr>
        <w:widowControl w:val="0"/>
        <w:tabs>
          <w:tab w:val="left" w:pos="-1440"/>
          <w:tab w:val="left" w:pos="-720"/>
          <w:tab w:val="left" w:pos="864"/>
          <w:tab w:val="left" w:pos="1440"/>
          <w:tab w:val="left" w:pos="8640"/>
          <w:tab w:val="left" w:pos="8980"/>
        </w:tabs>
        <w:autoSpaceDE w:val="0"/>
        <w:autoSpaceDN w:val="0"/>
        <w:adjustRightInd w:val="0"/>
        <w:spacing w:after="0" w:line="288" w:lineRule="auto"/>
        <w:rPr>
          <w:rFonts w:cs="StoneSans-Semibold"/>
          <w:bCs/>
          <w:spacing w:val="-3"/>
          <w:kern w:val="1"/>
        </w:rPr>
      </w:pPr>
    </w:p>
    <w:p w:rsidR="00805DBF" w:rsidRPr="00547BCB" w:rsidRDefault="00805DBF" w:rsidP="00805DB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7</w:t>
      </w:r>
      <w:r w:rsidRPr="00547BCB">
        <w:rPr>
          <w:rFonts w:cs="Arial"/>
          <w:b/>
          <w:sz w:val="24"/>
        </w:rPr>
        <w:t>?</w:t>
      </w:r>
    </w:p>
    <w:p w:rsidR="00805DBF" w:rsidRDefault="00805DBF" w:rsidP="00805DBF">
      <w:pPr>
        <w:autoSpaceDE w:val="0"/>
        <w:autoSpaceDN w:val="0"/>
        <w:adjustRightInd w:val="0"/>
        <w:spacing w:after="0" w:line="240" w:lineRule="auto"/>
        <w:rPr>
          <w:rFonts w:cs="Arial"/>
        </w:rPr>
      </w:pPr>
    </w:p>
    <w:p w:rsidR="00805DBF" w:rsidRDefault="00805DBF" w:rsidP="00805DBF">
      <w:pPr>
        <w:pStyle w:val="Normal1"/>
        <w:ind w:left="720" w:hanging="720"/>
        <w:rPr>
          <w:rFonts w:asciiTheme="minorHAnsi" w:hAnsiTheme="minorHAnsi"/>
        </w:rPr>
      </w:pPr>
      <w:r w:rsidRPr="00805DBF">
        <w:rPr>
          <w:rFonts w:asciiTheme="minorHAnsi" w:hAnsiTheme="minorHAnsi"/>
        </w:rPr>
        <w:t>7:01*</w:t>
      </w:r>
      <w:r w:rsidRPr="00805DBF">
        <w:rPr>
          <w:rFonts w:asciiTheme="minorHAnsi" w:hAnsiTheme="minorHAnsi"/>
        </w:rPr>
        <w:tab/>
        <w:t>Facilities are well-maintained and free from hazards, providing a safe and productive learning environment.</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0C2104">
        <w:tc>
          <w:tcPr>
            <w:tcW w:w="360" w:type="dxa"/>
            <w:vAlign w:val="center"/>
          </w:tcPr>
          <w:p w:rsidR="00554C59" w:rsidRPr="009229FF" w:rsidRDefault="00554C59" w:rsidP="000C2104">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05DBF" w:rsidRPr="00805DBF" w:rsidRDefault="00805DBF" w:rsidP="00805DBF">
      <w:pPr>
        <w:pStyle w:val="Normal1"/>
        <w:ind w:left="720" w:hanging="720"/>
        <w:rPr>
          <w:rFonts w:asciiTheme="minorHAnsi" w:hAnsiTheme="minorHAnsi"/>
        </w:rPr>
      </w:pPr>
      <w:r w:rsidRPr="00805DBF">
        <w:rPr>
          <w:rFonts w:asciiTheme="minorHAnsi" w:hAnsiTheme="minorHAnsi"/>
        </w:rPr>
        <w:t>7:02*</w:t>
      </w:r>
      <w:r w:rsidRPr="00805DBF">
        <w:rPr>
          <w:rFonts w:asciiTheme="minorHAnsi" w:hAnsiTheme="minorHAnsi"/>
        </w:rPr>
        <w:tab/>
        <w:t>Facilities fully conform to all applicable laws, including health, safety and building codes.</w:t>
      </w:r>
    </w:p>
    <w:p w:rsidR="00805DBF" w:rsidRPr="00845A76" w:rsidRDefault="00805DBF" w:rsidP="00805DB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9229FF" w:rsidTr="00FA668C">
        <w:tc>
          <w:tcPr>
            <w:tcW w:w="360" w:type="dxa"/>
            <w:vAlign w:val="center"/>
          </w:tcPr>
          <w:p w:rsidR="00805DBF" w:rsidRPr="009229FF" w:rsidRDefault="00805DBF" w:rsidP="00FA668C">
            <w:pPr>
              <w:pStyle w:val="Normal1"/>
              <w:jc w:val="center"/>
              <w:rPr>
                <w:rFonts w:asciiTheme="minorHAnsi" w:hAnsiTheme="minorHAnsi"/>
                <w:b/>
                <w:sz w:val="20"/>
              </w:rPr>
            </w:pPr>
          </w:p>
        </w:tc>
      </w:tr>
    </w:tbl>
    <w:p w:rsidR="00805DBF" w:rsidRPr="009229FF" w:rsidRDefault="00805DBF" w:rsidP="00805DBF">
      <w:pPr>
        <w:pStyle w:val="Normal1"/>
        <w:rPr>
          <w:rFonts w:asciiTheme="minorHAnsi" w:hAnsiTheme="minorHAnsi"/>
          <w:b/>
        </w:rPr>
      </w:pPr>
      <w:r w:rsidRPr="009229FF">
        <w:rPr>
          <w:rFonts w:asciiTheme="minorHAnsi" w:hAnsiTheme="minorHAnsi"/>
          <w:b/>
        </w:rPr>
        <w:t>YES</w:t>
      </w:r>
    </w:p>
    <w:p w:rsidR="00805DBF" w:rsidRPr="009229FF" w:rsidRDefault="00805DBF" w:rsidP="00805DB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9229FF" w:rsidTr="00FA668C">
        <w:tc>
          <w:tcPr>
            <w:tcW w:w="360" w:type="dxa"/>
            <w:vAlign w:val="center"/>
          </w:tcPr>
          <w:p w:rsidR="00805DBF" w:rsidRPr="009229FF" w:rsidRDefault="00805DBF" w:rsidP="00FA668C">
            <w:pPr>
              <w:pStyle w:val="Normal1"/>
              <w:jc w:val="center"/>
              <w:rPr>
                <w:rFonts w:asciiTheme="minorHAnsi" w:hAnsiTheme="minorHAnsi"/>
                <w:b/>
                <w:sz w:val="20"/>
              </w:rPr>
            </w:pPr>
          </w:p>
        </w:tc>
      </w:tr>
    </w:tbl>
    <w:p w:rsidR="00805DBF" w:rsidRPr="009229FF" w:rsidRDefault="00805DBF" w:rsidP="00805DBF">
      <w:pPr>
        <w:pStyle w:val="Normal1"/>
        <w:rPr>
          <w:rFonts w:asciiTheme="minorHAnsi" w:hAnsiTheme="minorHAnsi"/>
          <w:b/>
        </w:rPr>
      </w:pPr>
      <w:r w:rsidRPr="009229FF">
        <w:rPr>
          <w:rFonts w:asciiTheme="minorHAnsi" w:hAnsiTheme="minorHAnsi"/>
          <w:b/>
        </w:rPr>
        <w:t xml:space="preserve">NO </w:t>
      </w:r>
    </w:p>
    <w:p w:rsidR="00805DBF" w:rsidRDefault="00805DBF" w:rsidP="00805DBF">
      <w:pPr>
        <w:pStyle w:val="Normal1"/>
        <w:ind w:left="720" w:hanging="720"/>
        <w:rPr>
          <w:rFonts w:asciiTheme="minorHAnsi" w:hAnsiTheme="minorHAnsi"/>
          <w:b/>
          <w:sz w:val="24"/>
        </w:rPr>
      </w:pPr>
    </w:p>
    <w:p w:rsidR="00805DBF" w:rsidRDefault="00805DBF" w:rsidP="00805DBF">
      <w:pPr>
        <w:autoSpaceDE w:val="0"/>
        <w:autoSpaceDN w:val="0"/>
        <w:adjustRightInd w:val="0"/>
        <w:spacing w:after="0" w:line="240" w:lineRule="auto"/>
        <w:contextualSpacing/>
        <w:rPr>
          <w:rFonts w:cs="Arial"/>
          <w:b/>
          <w:sz w:val="24"/>
        </w:rPr>
      </w:pPr>
    </w:p>
    <w:p w:rsidR="00805DBF" w:rsidRPr="00547BCB" w:rsidRDefault="00805DBF" w:rsidP="00805DBF">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7</w:t>
      </w:r>
      <w:r w:rsidRPr="00547BCB">
        <w:rPr>
          <w:rFonts w:cs="Arial"/>
          <w:b/>
          <w:sz w:val="24"/>
        </w:rPr>
        <w:t xml:space="preserve"> prepared and in good order?</w:t>
      </w:r>
    </w:p>
    <w:p w:rsidR="00805DBF" w:rsidRDefault="00805DBF" w:rsidP="00805DBF">
      <w:pPr>
        <w:autoSpaceDE w:val="0"/>
        <w:autoSpaceDN w:val="0"/>
        <w:adjustRightInd w:val="0"/>
        <w:spacing w:after="0" w:line="240" w:lineRule="auto"/>
        <w:contextualSpacing/>
        <w:rPr>
          <w:rFonts w:cs="Arial"/>
        </w:rPr>
      </w:pPr>
    </w:p>
    <w:p w:rsidR="00805DBF" w:rsidRDefault="00805DBF" w:rsidP="00805DBF">
      <w:pPr>
        <w:autoSpaceDE w:val="0"/>
        <w:autoSpaceDN w:val="0"/>
        <w:adjustRightInd w:val="0"/>
        <w:spacing w:after="0" w:line="240" w:lineRule="auto"/>
        <w:contextualSpacing/>
        <w:rPr>
          <w:rFonts w:cs="Arial"/>
        </w:rPr>
      </w:pPr>
      <w:r w:rsidRPr="00547BCB">
        <w:rPr>
          <w:rFonts w:cs="Arial"/>
        </w:rPr>
        <w:t xml:space="preserve">Standard </w:t>
      </w:r>
      <w:r>
        <w:rPr>
          <w:rFonts w:cs="Arial"/>
        </w:rPr>
        <w:t>7</w:t>
      </w:r>
      <w:r w:rsidRPr="00547BCB">
        <w:rPr>
          <w:rFonts w:cs="Arial"/>
        </w:rPr>
        <w:t xml:space="preserve"> Required Evidence</w:t>
      </w:r>
      <w:r>
        <w:rPr>
          <w:rFonts w:cs="Arial"/>
        </w:rPr>
        <w:t>*</w:t>
      </w:r>
      <w:r w:rsidRPr="00547BCB">
        <w:rPr>
          <w:rFonts w:cs="Arial"/>
        </w:rPr>
        <w:t xml:space="preserve">: </w:t>
      </w:r>
      <w:r>
        <w:rPr>
          <w:rFonts w:cs="Arial"/>
        </w:rPr>
        <w:t>School floor plan</w:t>
      </w:r>
    </w:p>
    <w:p w:rsidR="00805DBF" w:rsidRPr="00157E12" w:rsidRDefault="00805DBF" w:rsidP="00805DBF">
      <w:pPr>
        <w:autoSpaceDE w:val="0"/>
        <w:autoSpaceDN w:val="0"/>
        <w:adjustRightInd w:val="0"/>
        <w:spacing w:after="0" w:line="240" w:lineRule="auto"/>
        <w:contextualSpacing/>
        <w:rPr>
          <w:rFonts w:cs="Arial"/>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547BCB" w:rsidTr="00FA668C">
        <w:tc>
          <w:tcPr>
            <w:tcW w:w="360" w:type="dxa"/>
            <w:vAlign w:val="center"/>
          </w:tcPr>
          <w:p w:rsidR="00805DBF" w:rsidRPr="00547BCB" w:rsidRDefault="00805DBF" w:rsidP="00FA668C">
            <w:pPr>
              <w:pStyle w:val="Normal1"/>
              <w:jc w:val="center"/>
              <w:rPr>
                <w:rFonts w:asciiTheme="minorHAnsi" w:hAnsiTheme="minorHAnsi"/>
                <w:b/>
              </w:rPr>
            </w:pPr>
          </w:p>
        </w:tc>
      </w:tr>
    </w:tbl>
    <w:p w:rsidR="00805DBF" w:rsidRPr="00547BCB" w:rsidRDefault="00805DBF" w:rsidP="00805DBF">
      <w:pPr>
        <w:pStyle w:val="Normal1"/>
        <w:rPr>
          <w:rFonts w:asciiTheme="minorHAnsi" w:hAnsiTheme="minorHAnsi"/>
          <w:b/>
        </w:rPr>
      </w:pPr>
      <w:r w:rsidRPr="00547BCB">
        <w:rPr>
          <w:rFonts w:asciiTheme="minorHAnsi" w:hAnsiTheme="minorHAnsi"/>
          <w:b/>
        </w:rPr>
        <w:t>YES</w:t>
      </w:r>
    </w:p>
    <w:p w:rsidR="00805DBF" w:rsidRPr="00547BCB" w:rsidRDefault="00805DBF" w:rsidP="00805DB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547BCB" w:rsidTr="00FA668C">
        <w:tc>
          <w:tcPr>
            <w:tcW w:w="360" w:type="dxa"/>
            <w:vAlign w:val="center"/>
          </w:tcPr>
          <w:p w:rsidR="00805DBF" w:rsidRPr="00547BCB" w:rsidRDefault="00805DBF" w:rsidP="00FA668C">
            <w:pPr>
              <w:pStyle w:val="Normal1"/>
              <w:jc w:val="center"/>
              <w:rPr>
                <w:rFonts w:asciiTheme="minorHAnsi" w:hAnsiTheme="minorHAnsi"/>
                <w:b/>
              </w:rPr>
            </w:pPr>
          </w:p>
        </w:tc>
      </w:tr>
    </w:tbl>
    <w:p w:rsidR="00805DBF" w:rsidRPr="00547BCB" w:rsidRDefault="00805DBF" w:rsidP="00805DBF">
      <w:pPr>
        <w:pStyle w:val="Normal1"/>
        <w:rPr>
          <w:rFonts w:asciiTheme="minorHAnsi" w:hAnsiTheme="minorHAnsi"/>
          <w:b/>
        </w:rPr>
      </w:pPr>
      <w:r w:rsidRPr="00547BCB">
        <w:rPr>
          <w:rFonts w:asciiTheme="minorHAnsi" w:hAnsiTheme="minorHAnsi"/>
          <w:b/>
        </w:rPr>
        <w:t>NO</w:t>
      </w:r>
    </w:p>
    <w:p w:rsidR="00805DBF" w:rsidRDefault="00805DBF" w:rsidP="00805DBF">
      <w:pPr>
        <w:pStyle w:val="Normal1"/>
        <w:ind w:left="720" w:hanging="720"/>
        <w:rPr>
          <w:rFonts w:asciiTheme="minorHAnsi" w:hAnsiTheme="minorHAnsi"/>
          <w:b/>
          <w:sz w:val="24"/>
        </w:rPr>
      </w:pPr>
    </w:p>
    <w:p w:rsidR="00D3308B" w:rsidRDefault="00D3308B">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624"/>
        <w:gridCol w:w="2180"/>
        <w:gridCol w:w="2507"/>
        <w:gridCol w:w="1019"/>
        <w:gridCol w:w="1020"/>
      </w:tblGrid>
      <w:tr w:rsidR="002045E1" w:rsidRPr="00547BCB" w:rsidTr="00D3308B">
        <w:trPr>
          <w:tblHeader/>
        </w:trPr>
        <w:tc>
          <w:tcPr>
            <w:tcW w:w="2624" w:type="dxa"/>
            <w:shd w:val="clear" w:color="auto" w:fill="D9D9D9" w:themeFill="background1" w:themeFillShade="D9"/>
            <w:vAlign w:val="center"/>
          </w:tcPr>
          <w:p w:rsidR="002045E1" w:rsidRPr="00547BCB" w:rsidRDefault="002045E1" w:rsidP="00FA668C">
            <w:pPr>
              <w:jc w:val="center"/>
              <w:rPr>
                <w:b/>
              </w:rPr>
            </w:pPr>
            <w:r w:rsidRPr="00547BCB">
              <w:rPr>
                <w:b/>
              </w:rPr>
              <w:lastRenderedPageBreak/>
              <w:t>General Indicator of Success</w:t>
            </w:r>
          </w:p>
        </w:tc>
        <w:tc>
          <w:tcPr>
            <w:tcW w:w="2180"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7"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20"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24" w:type="dxa"/>
          </w:tcPr>
          <w:p w:rsidR="002045E1" w:rsidRPr="00805DBF" w:rsidRDefault="002045E1" w:rsidP="00805DBF">
            <w:pPr>
              <w:rPr>
                <w:sz w:val="20"/>
                <w:szCs w:val="20"/>
              </w:rPr>
            </w:pPr>
            <w:r w:rsidRPr="00805DBF">
              <w:rPr>
                <w:b/>
                <w:sz w:val="20"/>
                <w:szCs w:val="20"/>
              </w:rPr>
              <w:t>7:03</w:t>
            </w:r>
            <w:r>
              <w:rPr>
                <w:sz w:val="20"/>
                <w:szCs w:val="20"/>
              </w:rPr>
              <w:t xml:space="preserve"> </w:t>
            </w:r>
            <w:r w:rsidRPr="00805DBF">
              <w:rPr>
                <w:sz w:val="20"/>
                <w:szCs w:val="20"/>
              </w:rPr>
              <w:t xml:space="preserve">Buildings, grounds and equipment are well maintained, clean and appropriate for the age and number of students.  </w:t>
            </w:r>
          </w:p>
        </w:tc>
        <w:tc>
          <w:tcPr>
            <w:tcW w:w="2180" w:type="dxa"/>
          </w:tcPr>
          <w:p w:rsidR="00D3308B" w:rsidRDefault="00D3308B" w:rsidP="00D3308B">
            <w:pPr>
              <w:pStyle w:val="ListParagraph"/>
              <w:numPr>
                <w:ilvl w:val="0"/>
                <w:numId w:val="48"/>
              </w:numPr>
              <w:rPr>
                <w:sz w:val="20"/>
                <w:szCs w:val="20"/>
              </w:rPr>
            </w:pPr>
            <w:r w:rsidRPr="00D3308B">
              <w:rPr>
                <w:sz w:val="20"/>
                <w:szCs w:val="20"/>
              </w:rPr>
              <w:t>The size and design of the buildings and teaching/ learning areas are appropriate for the school’s programs and achievement of learner outcomes (objectives), meet state and local code requirements and provide for special needs.</w:t>
            </w:r>
          </w:p>
          <w:p w:rsidR="00D3308B" w:rsidRDefault="00D3308B" w:rsidP="00D3308B">
            <w:pPr>
              <w:pStyle w:val="ListParagraph"/>
              <w:numPr>
                <w:ilvl w:val="0"/>
                <w:numId w:val="48"/>
              </w:numPr>
              <w:rPr>
                <w:sz w:val="20"/>
                <w:szCs w:val="20"/>
              </w:rPr>
            </w:pPr>
            <w:r w:rsidRPr="00D3308B">
              <w:rPr>
                <w:sz w:val="20"/>
                <w:szCs w:val="20"/>
              </w:rPr>
              <w:t>All teaching/ learning areas are properly ventilated, lighted and have adequate space for the number and size of the students.</w:t>
            </w:r>
          </w:p>
          <w:p w:rsidR="00D3308B" w:rsidRDefault="00D3308B" w:rsidP="00D3308B">
            <w:pPr>
              <w:pStyle w:val="ListParagraph"/>
              <w:numPr>
                <w:ilvl w:val="0"/>
                <w:numId w:val="48"/>
              </w:numPr>
              <w:rPr>
                <w:sz w:val="20"/>
                <w:szCs w:val="20"/>
              </w:rPr>
            </w:pPr>
            <w:r w:rsidRPr="00D3308B">
              <w:rPr>
                <w:sz w:val="20"/>
                <w:szCs w:val="20"/>
              </w:rPr>
              <w:t>The buildings are cleaned daily and the restrooms are sanitary.</w:t>
            </w:r>
          </w:p>
          <w:p w:rsidR="00D3308B" w:rsidRDefault="00D3308B" w:rsidP="00D3308B">
            <w:pPr>
              <w:pStyle w:val="ListParagraph"/>
              <w:numPr>
                <w:ilvl w:val="0"/>
                <w:numId w:val="48"/>
              </w:numPr>
              <w:rPr>
                <w:sz w:val="20"/>
                <w:szCs w:val="20"/>
              </w:rPr>
            </w:pPr>
            <w:r w:rsidRPr="00D3308B">
              <w:rPr>
                <w:sz w:val="20"/>
                <w:szCs w:val="20"/>
              </w:rPr>
              <w:t>School furniture is sufficient in quantity and age appropriate.</w:t>
            </w:r>
          </w:p>
          <w:p w:rsidR="00D3308B" w:rsidRDefault="00D3308B" w:rsidP="00D3308B">
            <w:pPr>
              <w:pStyle w:val="ListParagraph"/>
              <w:numPr>
                <w:ilvl w:val="0"/>
                <w:numId w:val="48"/>
              </w:numPr>
              <w:rPr>
                <w:sz w:val="20"/>
                <w:szCs w:val="20"/>
              </w:rPr>
            </w:pPr>
            <w:r w:rsidRPr="00D3308B">
              <w:rPr>
                <w:sz w:val="20"/>
                <w:szCs w:val="20"/>
              </w:rPr>
              <w:t>The school administrator(s) participates in the supervision of those who maintain the physical facilities.</w:t>
            </w:r>
          </w:p>
          <w:p w:rsidR="00D3308B" w:rsidRDefault="00D3308B" w:rsidP="00D3308B">
            <w:pPr>
              <w:pStyle w:val="ListParagraph"/>
              <w:numPr>
                <w:ilvl w:val="0"/>
                <w:numId w:val="48"/>
              </w:numPr>
              <w:rPr>
                <w:sz w:val="20"/>
                <w:szCs w:val="20"/>
              </w:rPr>
            </w:pPr>
            <w:r w:rsidRPr="00D3308B">
              <w:rPr>
                <w:sz w:val="20"/>
                <w:szCs w:val="20"/>
              </w:rPr>
              <w:t>Adequate provisions exist for offices, area for students needing care, recreation, library/media center and space for small-group instruction.</w:t>
            </w:r>
          </w:p>
          <w:p w:rsidR="002045E1" w:rsidRPr="00D3308B" w:rsidRDefault="00D3308B" w:rsidP="00D3308B">
            <w:pPr>
              <w:pStyle w:val="ListParagraph"/>
              <w:numPr>
                <w:ilvl w:val="0"/>
                <w:numId w:val="48"/>
              </w:numPr>
              <w:rPr>
                <w:sz w:val="20"/>
                <w:szCs w:val="20"/>
              </w:rPr>
            </w:pPr>
            <w:r w:rsidRPr="00D3308B">
              <w:rPr>
                <w:sz w:val="20"/>
                <w:szCs w:val="20"/>
              </w:rPr>
              <w:t xml:space="preserve">The school facility supports and provides for the </w:t>
            </w:r>
            <w:r w:rsidRPr="00D3308B">
              <w:rPr>
                <w:sz w:val="20"/>
                <w:szCs w:val="20"/>
              </w:rPr>
              <w:lastRenderedPageBreak/>
              <w:t>integration of technology and learning.</w:t>
            </w:r>
          </w:p>
        </w:tc>
        <w:tc>
          <w:tcPr>
            <w:tcW w:w="2507" w:type="dxa"/>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D3308B">
        <w:tc>
          <w:tcPr>
            <w:tcW w:w="2624" w:type="dxa"/>
          </w:tcPr>
          <w:p w:rsidR="002045E1" w:rsidRPr="00805DBF" w:rsidRDefault="002045E1" w:rsidP="00805DBF">
            <w:pPr>
              <w:rPr>
                <w:sz w:val="20"/>
                <w:szCs w:val="20"/>
              </w:rPr>
            </w:pPr>
            <w:r w:rsidRPr="00805DBF">
              <w:rPr>
                <w:b/>
                <w:sz w:val="20"/>
                <w:szCs w:val="20"/>
              </w:rPr>
              <w:t>7:04</w:t>
            </w:r>
            <w:r>
              <w:rPr>
                <w:sz w:val="20"/>
                <w:szCs w:val="20"/>
              </w:rPr>
              <w:t xml:space="preserve"> </w:t>
            </w:r>
            <w:r w:rsidRPr="00805DBF">
              <w:rPr>
                <w:sz w:val="20"/>
                <w:szCs w:val="20"/>
              </w:rPr>
              <w:t>Physical facilities provide specific (crosses, signs, etc.) and non-specific (attractive, adequate, etc.) Christian witness to the community.</w:t>
            </w:r>
          </w:p>
        </w:tc>
        <w:tc>
          <w:tcPr>
            <w:tcW w:w="2180" w:type="dxa"/>
          </w:tcPr>
          <w:p w:rsidR="00D3308B" w:rsidRDefault="00D3308B" w:rsidP="00D3308B">
            <w:pPr>
              <w:pStyle w:val="ListParagraph"/>
              <w:numPr>
                <w:ilvl w:val="0"/>
                <w:numId w:val="49"/>
              </w:numPr>
              <w:rPr>
                <w:sz w:val="20"/>
                <w:szCs w:val="20"/>
              </w:rPr>
            </w:pPr>
            <w:r w:rsidRPr="00D3308B">
              <w:rPr>
                <w:sz w:val="20"/>
                <w:szCs w:val="20"/>
              </w:rPr>
              <w:t>The Christian flag flies alongside the American flag at the same entrance.</w:t>
            </w:r>
          </w:p>
          <w:p w:rsidR="00D3308B" w:rsidRDefault="00D3308B" w:rsidP="00D3308B">
            <w:pPr>
              <w:pStyle w:val="ListParagraph"/>
              <w:numPr>
                <w:ilvl w:val="0"/>
                <w:numId w:val="49"/>
              </w:numPr>
              <w:rPr>
                <w:sz w:val="20"/>
                <w:szCs w:val="20"/>
              </w:rPr>
            </w:pPr>
            <w:r w:rsidRPr="00D3308B">
              <w:rPr>
                <w:sz w:val="20"/>
                <w:szCs w:val="20"/>
              </w:rPr>
              <w:t>Christian banners, pictures and posters are displayed in the hallway, entryway, gymnasium and classrooms.</w:t>
            </w:r>
          </w:p>
          <w:p w:rsidR="00D3308B" w:rsidRDefault="00D3308B" w:rsidP="00D3308B">
            <w:pPr>
              <w:pStyle w:val="ListParagraph"/>
              <w:numPr>
                <w:ilvl w:val="0"/>
                <w:numId w:val="49"/>
              </w:numPr>
              <w:rPr>
                <w:sz w:val="20"/>
                <w:szCs w:val="20"/>
              </w:rPr>
            </w:pPr>
            <w:r w:rsidRPr="00D3308B">
              <w:rPr>
                <w:sz w:val="20"/>
                <w:szCs w:val="20"/>
              </w:rPr>
              <w:t>A cross is hung in a prominent place.</w:t>
            </w:r>
          </w:p>
          <w:p w:rsidR="002045E1" w:rsidRPr="00D3308B" w:rsidRDefault="0058595E" w:rsidP="00D3308B">
            <w:pPr>
              <w:pStyle w:val="ListParagraph"/>
              <w:numPr>
                <w:ilvl w:val="0"/>
                <w:numId w:val="49"/>
              </w:numPr>
              <w:rPr>
                <w:sz w:val="20"/>
                <w:szCs w:val="20"/>
              </w:rPr>
            </w:pPr>
            <w:r w:rsidRPr="0058595E">
              <w:rPr>
                <w:sz w:val="20"/>
                <w:szCs w:val="20"/>
              </w:rPr>
              <w:t>An outdoor sign is a witness to the community.</w:t>
            </w:r>
            <w:bookmarkStart w:id="0" w:name="_GoBack"/>
            <w:bookmarkEnd w:id="0"/>
          </w:p>
        </w:tc>
        <w:tc>
          <w:tcPr>
            <w:tcW w:w="2507" w:type="dxa"/>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D3308B">
        <w:tc>
          <w:tcPr>
            <w:tcW w:w="2624" w:type="dxa"/>
            <w:tcBorders>
              <w:bottom w:val="single" w:sz="4" w:space="0" w:color="auto"/>
            </w:tcBorders>
          </w:tcPr>
          <w:p w:rsidR="002045E1" w:rsidRPr="00805DBF" w:rsidRDefault="002045E1" w:rsidP="00805DBF">
            <w:pPr>
              <w:rPr>
                <w:sz w:val="20"/>
                <w:szCs w:val="20"/>
              </w:rPr>
            </w:pPr>
            <w:r w:rsidRPr="00805DBF">
              <w:rPr>
                <w:b/>
                <w:sz w:val="20"/>
                <w:szCs w:val="20"/>
              </w:rPr>
              <w:t>7:05</w:t>
            </w:r>
            <w:r>
              <w:rPr>
                <w:sz w:val="20"/>
                <w:szCs w:val="20"/>
              </w:rPr>
              <w:t xml:space="preserve"> </w:t>
            </w:r>
            <w:r w:rsidRPr="00805DBF">
              <w:rPr>
                <w:sz w:val="20"/>
                <w:szCs w:val="20"/>
              </w:rPr>
              <w:t>The building and grounds provide a safe school environment.</w:t>
            </w:r>
          </w:p>
        </w:tc>
        <w:tc>
          <w:tcPr>
            <w:tcW w:w="2180" w:type="dxa"/>
            <w:tcBorders>
              <w:bottom w:val="single" w:sz="4" w:space="0" w:color="auto"/>
            </w:tcBorders>
          </w:tcPr>
          <w:p w:rsidR="00D3308B" w:rsidRDefault="00D3308B" w:rsidP="00D3308B">
            <w:pPr>
              <w:pStyle w:val="ListParagraph"/>
              <w:numPr>
                <w:ilvl w:val="0"/>
                <w:numId w:val="50"/>
              </w:numPr>
              <w:rPr>
                <w:sz w:val="20"/>
                <w:szCs w:val="20"/>
              </w:rPr>
            </w:pPr>
            <w:r w:rsidRPr="00D3308B">
              <w:rPr>
                <w:sz w:val="20"/>
                <w:szCs w:val="20"/>
              </w:rPr>
              <w:t>Policies and procedures are in place to maintain a safe school environment.</w:t>
            </w:r>
          </w:p>
          <w:p w:rsidR="00D3308B" w:rsidRDefault="00D3308B" w:rsidP="00D3308B">
            <w:pPr>
              <w:pStyle w:val="ListParagraph"/>
              <w:numPr>
                <w:ilvl w:val="0"/>
                <w:numId w:val="50"/>
              </w:numPr>
              <w:rPr>
                <w:sz w:val="20"/>
                <w:szCs w:val="20"/>
              </w:rPr>
            </w:pPr>
            <w:r w:rsidRPr="00D3308B">
              <w:rPr>
                <w:sz w:val="20"/>
                <w:szCs w:val="20"/>
              </w:rPr>
              <w:t>The playground and athletic field have fences or other restraints to prevent students from entering streets or adjoining property and to prevent vehicular traffic during school hours.</w:t>
            </w:r>
          </w:p>
          <w:p w:rsidR="00D3308B" w:rsidRDefault="00D3308B" w:rsidP="00D3308B">
            <w:pPr>
              <w:pStyle w:val="ListParagraph"/>
              <w:numPr>
                <w:ilvl w:val="0"/>
                <w:numId w:val="50"/>
              </w:numPr>
              <w:rPr>
                <w:sz w:val="20"/>
                <w:szCs w:val="20"/>
              </w:rPr>
            </w:pPr>
            <w:r w:rsidRPr="00D3308B">
              <w:rPr>
                <w:sz w:val="20"/>
                <w:szCs w:val="20"/>
              </w:rPr>
              <w:t>The school limits access to the facility, has locked entrances and is secure during normal school hours.</w:t>
            </w:r>
          </w:p>
          <w:p w:rsidR="00D3308B" w:rsidRDefault="00D3308B" w:rsidP="00D3308B">
            <w:pPr>
              <w:pStyle w:val="ListParagraph"/>
              <w:numPr>
                <w:ilvl w:val="0"/>
                <w:numId w:val="50"/>
              </w:numPr>
              <w:rPr>
                <w:sz w:val="20"/>
                <w:szCs w:val="20"/>
              </w:rPr>
            </w:pPr>
            <w:r w:rsidRPr="00D3308B">
              <w:rPr>
                <w:sz w:val="20"/>
                <w:szCs w:val="20"/>
              </w:rPr>
              <w:t>Crossing guards, lanes and school speed zones are provided where needed.</w:t>
            </w:r>
          </w:p>
          <w:p w:rsidR="002045E1" w:rsidRPr="00D3308B" w:rsidRDefault="00D3308B" w:rsidP="00D3308B">
            <w:pPr>
              <w:pStyle w:val="ListParagraph"/>
              <w:numPr>
                <w:ilvl w:val="0"/>
                <w:numId w:val="50"/>
              </w:numPr>
              <w:rPr>
                <w:sz w:val="20"/>
                <w:szCs w:val="20"/>
              </w:rPr>
            </w:pPr>
            <w:r w:rsidRPr="00D3308B">
              <w:rPr>
                <w:sz w:val="20"/>
                <w:szCs w:val="20"/>
              </w:rPr>
              <w:t xml:space="preserve">A safe, carefully supervised </w:t>
            </w:r>
            <w:r w:rsidRPr="00D3308B">
              <w:rPr>
                <w:sz w:val="20"/>
                <w:szCs w:val="20"/>
              </w:rPr>
              <w:lastRenderedPageBreak/>
              <w:t>procedure for loading and unloading students in cars, buses and other vehicles is in effect.</w:t>
            </w:r>
          </w:p>
        </w:tc>
        <w:tc>
          <w:tcPr>
            <w:tcW w:w="2507" w:type="dxa"/>
            <w:tcBorders>
              <w:bottom w:val="single" w:sz="4" w:space="0" w:color="auto"/>
            </w:tcBorders>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20" w:type="dxa"/>
          </w:tcPr>
          <w:p w:rsidR="002045E1" w:rsidRDefault="002045E1" w:rsidP="00FA668C"/>
        </w:tc>
      </w:tr>
      <w:tr w:rsidR="002045E1" w:rsidTr="000C2104">
        <w:tc>
          <w:tcPr>
            <w:tcW w:w="7311" w:type="dxa"/>
            <w:gridSpan w:val="3"/>
            <w:shd w:val="clear" w:color="auto" w:fill="D9D9D9" w:themeFill="background1" w:themeFillShade="D9"/>
          </w:tcPr>
          <w:p w:rsidR="002045E1" w:rsidRPr="00D524F1" w:rsidRDefault="002045E1" w:rsidP="00FA668C">
            <w:pPr>
              <w:jc w:val="center"/>
              <w:rPr>
                <w:b/>
              </w:rPr>
            </w:pPr>
            <w:r w:rsidRPr="00D524F1">
              <w:rPr>
                <w:b/>
              </w:rPr>
              <w:t>Standard Seven Overall Rating</w:t>
            </w:r>
            <w:r w:rsidRPr="00D524F1">
              <w:rPr>
                <w:b/>
              </w:rPr>
              <w:br/>
              <w:t xml:space="preserve">(Total ÷ 3, Rounded to </w:t>
            </w:r>
            <w:r>
              <w:rPr>
                <w:b/>
              </w:rPr>
              <w:t>the Nearest Tenth</w:t>
            </w:r>
            <w:r w:rsidRPr="00D524F1">
              <w:rPr>
                <w:b/>
              </w:rPr>
              <w:t>)</w:t>
            </w:r>
          </w:p>
        </w:tc>
        <w:tc>
          <w:tcPr>
            <w:tcW w:w="1019" w:type="dxa"/>
          </w:tcPr>
          <w:p w:rsidR="002045E1" w:rsidRDefault="002045E1" w:rsidP="00FA668C"/>
        </w:tc>
        <w:tc>
          <w:tcPr>
            <w:tcW w:w="1020" w:type="dxa"/>
          </w:tcPr>
          <w:p w:rsidR="002045E1" w:rsidRDefault="002045E1" w:rsidP="00FA668C"/>
        </w:tc>
      </w:tr>
    </w:tbl>
    <w:p w:rsidR="00805DBF" w:rsidRPr="00845A76" w:rsidRDefault="00805DBF" w:rsidP="00805DBF">
      <w:pPr>
        <w:spacing w:after="0"/>
      </w:pPr>
    </w:p>
    <w:p w:rsidR="00805DBF" w:rsidRPr="00845A76" w:rsidRDefault="00805DBF" w:rsidP="00805DBF">
      <w:pPr>
        <w:spacing w:after="0"/>
        <w:contextualSpacing/>
      </w:pPr>
    </w:p>
    <w:p w:rsidR="00D3308B" w:rsidRDefault="00D3308B">
      <w:pPr>
        <w:rPr>
          <w:b/>
          <w:sz w:val="24"/>
          <w:szCs w:val="24"/>
        </w:rPr>
      </w:pPr>
      <w:r>
        <w:rPr>
          <w:b/>
          <w:sz w:val="24"/>
          <w:szCs w:val="24"/>
        </w:rPr>
        <w:br w:type="page"/>
      </w:r>
    </w:p>
    <w:p w:rsidR="00805DBF" w:rsidRPr="002A3F04" w:rsidRDefault="00805DBF" w:rsidP="00805DBF">
      <w:pPr>
        <w:contextualSpacing/>
        <w:rPr>
          <w:sz w:val="24"/>
          <w:szCs w:val="24"/>
        </w:rPr>
      </w:pPr>
      <w:r w:rsidRPr="00AF3B41">
        <w:rPr>
          <w:b/>
          <w:sz w:val="24"/>
          <w:szCs w:val="24"/>
        </w:rPr>
        <w:lastRenderedPageBreak/>
        <w:t xml:space="preserve">What is the overall Validation </w:t>
      </w:r>
      <w:r>
        <w:rPr>
          <w:b/>
          <w:sz w:val="24"/>
          <w:szCs w:val="24"/>
        </w:rPr>
        <w:t>Team rating for Standard 7</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0C2104">
        <w:tc>
          <w:tcPr>
            <w:tcW w:w="360" w:type="dxa"/>
            <w:vAlign w:val="center"/>
          </w:tcPr>
          <w:p w:rsidR="00096A12" w:rsidRPr="00547BCB" w:rsidRDefault="00096A12" w:rsidP="000C2104">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71046E" w:rsidRPr="00096A12" w:rsidRDefault="0071046E" w:rsidP="0071046E">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71046E" w:rsidRPr="00926553" w:rsidRDefault="0071046E" w:rsidP="0071046E">
      <w:pPr>
        <w:contextualSpacing/>
        <w:rPr>
          <w:szCs w:val="24"/>
        </w:rPr>
      </w:pPr>
      <w:r w:rsidRPr="00926553">
        <w:rPr>
          <w:szCs w:val="24"/>
        </w:rPr>
        <w:t>&lt;INSERT RESPONSE HERE&gt;</w:t>
      </w:r>
    </w:p>
    <w:p w:rsidR="0071046E" w:rsidRPr="002A3F04" w:rsidRDefault="0071046E" w:rsidP="0071046E">
      <w:pPr>
        <w:contextualSpacing/>
        <w:rPr>
          <w:sz w:val="24"/>
          <w:szCs w:val="24"/>
        </w:rPr>
      </w:pPr>
    </w:p>
    <w:p w:rsidR="0071046E" w:rsidRPr="00A42A13" w:rsidRDefault="0071046E" w:rsidP="0071046E">
      <w:pPr>
        <w:contextualSpacing/>
        <w:rPr>
          <w:b/>
          <w:sz w:val="24"/>
          <w:szCs w:val="24"/>
        </w:rPr>
      </w:pPr>
      <w:r w:rsidRPr="00A42A13">
        <w:rPr>
          <w:b/>
          <w:sz w:val="24"/>
          <w:szCs w:val="24"/>
        </w:rPr>
        <w:t>What strengths have been validated by the team in this area?</w:t>
      </w:r>
    </w:p>
    <w:p w:rsidR="0071046E" w:rsidRPr="005D6313" w:rsidRDefault="0071046E" w:rsidP="0071046E">
      <w:pPr>
        <w:contextualSpacing/>
        <w:rPr>
          <w:szCs w:val="24"/>
        </w:rPr>
      </w:pPr>
      <w:r w:rsidRPr="005D6313">
        <w:rPr>
          <w:szCs w:val="24"/>
        </w:rPr>
        <w:t>&lt;INSERT RESPONSE HERE&gt;</w:t>
      </w:r>
    </w:p>
    <w:p w:rsidR="0071046E" w:rsidRPr="002A3F04" w:rsidRDefault="0071046E" w:rsidP="0071046E">
      <w:pPr>
        <w:contextualSpacing/>
        <w:rPr>
          <w:sz w:val="24"/>
          <w:szCs w:val="24"/>
        </w:rPr>
      </w:pPr>
    </w:p>
    <w:p w:rsidR="0071046E" w:rsidRPr="00A42A13" w:rsidRDefault="0071046E" w:rsidP="0071046E">
      <w:pPr>
        <w:spacing w:after="0"/>
        <w:contextualSpacing/>
        <w:rPr>
          <w:b/>
          <w:sz w:val="24"/>
          <w:szCs w:val="24"/>
        </w:rPr>
      </w:pPr>
      <w:r w:rsidRPr="00A42A13">
        <w:rPr>
          <w:b/>
          <w:sz w:val="24"/>
          <w:szCs w:val="24"/>
        </w:rPr>
        <w:t xml:space="preserve">What concerns have been validated by the team in this area?  </w:t>
      </w:r>
    </w:p>
    <w:p w:rsidR="0071046E" w:rsidRPr="001F2514" w:rsidRDefault="0071046E" w:rsidP="0071046E">
      <w:pPr>
        <w:spacing w:after="0"/>
        <w:contextualSpacing/>
        <w:rPr>
          <w:szCs w:val="24"/>
        </w:rPr>
      </w:pPr>
      <w:r w:rsidRPr="001F2514">
        <w:rPr>
          <w:szCs w:val="24"/>
        </w:rPr>
        <w:t>&lt;INSERT RESPONSE HERE&gt;</w:t>
      </w:r>
    </w:p>
    <w:p w:rsidR="0071046E" w:rsidRDefault="0071046E" w:rsidP="0071046E">
      <w:pPr>
        <w:spacing w:after="0"/>
        <w:contextualSpacing/>
        <w:rPr>
          <w:b/>
          <w:sz w:val="24"/>
          <w:szCs w:val="24"/>
        </w:rPr>
      </w:pPr>
    </w:p>
    <w:p w:rsidR="0071046E" w:rsidRPr="00A42A13" w:rsidRDefault="0071046E" w:rsidP="0071046E">
      <w:pPr>
        <w:spacing w:after="0"/>
        <w:contextualSpacing/>
        <w:rPr>
          <w:b/>
          <w:sz w:val="24"/>
          <w:szCs w:val="24"/>
        </w:rPr>
      </w:pPr>
      <w:r w:rsidRPr="00A42A13">
        <w:rPr>
          <w:b/>
          <w:sz w:val="24"/>
          <w:szCs w:val="24"/>
        </w:rPr>
        <w:t>What recommendations does the team make for concerns that were not addressed by the school in its Self-Study process?</w:t>
      </w:r>
    </w:p>
    <w:p w:rsidR="0071046E" w:rsidRDefault="0071046E" w:rsidP="0071046E">
      <w:pPr>
        <w:spacing w:after="0"/>
        <w:contextualSpacing/>
        <w:rPr>
          <w:szCs w:val="24"/>
        </w:rPr>
      </w:pPr>
      <w:r w:rsidRPr="00EB2781">
        <w:rPr>
          <w:szCs w:val="24"/>
        </w:rPr>
        <w:t>&lt;</w:t>
      </w:r>
      <w:r>
        <w:rPr>
          <w:szCs w:val="24"/>
        </w:rPr>
        <w:t>INSERT RESPONSE HERE&gt;</w:t>
      </w:r>
    </w:p>
    <w:p w:rsidR="002065C9" w:rsidRDefault="002065C9">
      <w:pPr>
        <w:rPr>
          <w:szCs w:val="24"/>
        </w:rPr>
      </w:pPr>
      <w:r>
        <w:rPr>
          <w:szCs w:val="24"/>
        </w:rPr>
        <w:br w:type="page"/>
      </w:r>
    </w:p>
    <w:p w:rsidR="00463C71" w:rsidRPr="00A62B8B" w:rsidRDefault="00463C71" w:rsidP="00463C71">
      <w:pPr>
        <w:spacing w:after="120"/>
        <w:jc w:val="center"/>
        <w:rPr>
          <w:b/>
          <w:sz w:val="32"/>
          <w:szCs w:val="32"/>
        </w:rPr>
      </w:pPr>
      <w:r w:rsidRPr="00A62B8B">
        <w:rPr>
          <w:b/>
          <w:sz w:val="32"/>
          <w:szCs w:val="32"/>
        </w:rPr>
        <w:lastRenderedPageBreak/>
        <w:t>Review of the School Action Plan</w:t>
      </w:r>
    </w:p>
    <w:p w:rsidR="00463C71" w:rsidRPr="002F3DE3" w:rsidRDefault="00463C71" w:rsidP="00463C71">
      <w:pPr>
        <w:pStyle w:val="BodyText2"/>
        <w:ind w:firstLine="0"/>
        <w:jc w:val="both"/>
        <w:rPr>
          <w:szCs w:val="22"/>
        </w:rPr>
      </w:pPr>
      <w:r w:rsidRPr="002F3DE3">
        <w:rPr>
          <w:szCs w:val="22"/>
        </w:rPr>
        <w:t xml:space="preserve">As a school conducts its </w:t>
      </w:r>
      <w:r>
        <w:rPr>
          <w:szCs w:val="22"/>
        </w:rPr>
        <w:t>S</w:t>
      </w:r>
      <w:r w:rsidRPr="002F3DE3">
        <w:rPr>
          <w:szCs w:val="22"/>
        </w:rPr>
        <w:t>elf-</w:t>
      </w:r>
      <w:r>
        <w:rPr>
          <w:szCs w:val="22"/>
        </w:rPr>
        <w:t>S</w:t>
      </w:r>
      <w:r w:rsidRPr="002F3DE3">
        <w:rPr>
          <w:szCs w:val="22"/>
        </w:rPr>
        <w:t xml:space="preserve">tudy process, it identifies areas needing improvement. These items are usually rated as </w:t>
      </w:r>
      <w:r>
        <w:rPr>
          <w:b/>
          <w:szCs w:val="22"/>
        </w:rPr>
        <w:t>2 (Emerging)</w:t>
      </w:r>
      <w:r>
        <w:rPr>
          <w:szCs w:val="22"/>
        </w:rPr>
        <w:t xml:space="preserve"> showing that t</w:t>
      </w:r>
      <w:r w:rsidRPr="002F3DE3">
        <w:rPr>
          <w:szCs w:val="22"/>
        </w:rPr>
        <w:t>he condition is recognized as important by the school but is inconsistently or irregularly applied. It is not supported with sufficient practi</w:t>
      </w:r>
      <w:r>
        <w:rPr>
          <w:szCs w:val="22"/>
        </w:rPr>
        <w:t>ces, evidence or documentation and t</w:t>
      </w:r>
      <w:r w:rsidRPr="002F3DE3">
        <w:rPr>
          <w:szCs w:val="22"/>
        </w:rPr>
        <w:t xml:space="preserve">here is room for improvement in this area.  </w:t>
      </w:r>
      <w:r>
        <w:rPr>
          <w:szCs w:val="22"/>
        </w:rPr>
        <w:t xml:space="preserve">A rating of </w:t>
      </w:r>
      <w:r w:rsidRPr="002F3DE3">
        <w:rPr>
          <w:b/>
          <w:szCs w:val="22"/>
        </w:rPr>
        <w:t xml:space="preserve">1 (Not Evident) </w:t>
      </w:r>
      <w:r w:rsidRPr="002F3DE3">
        <w:rPr>
          <w:szCs w:val="22"/>
        </w:rPr>
        <w:t>means there is observable conflict or deficiency wit</w:t>
      </w:r>
      <w:r>
        <w:rPr>
          <w:szCs w:val="22"/>
        </w:rPr>
        <w:t>h the condition at the school or that t</w:t>
      </w:r>
      <w:r w:rsidRPr="002F3DE3">
        <w:rPr>
          <w:szCs w:val="22"/>
        </w:rPr>
        <w:t xml:space="preserve">he school does not enact this condition. </w:t>
      </w:r>
    </w:p>
    <w:p w:rsidR="00463C71" w:rsidRPr="002F3DE3" w:rsidRDefault="00463C71" w:rsidP="00463C71">
      <w:pPr>
        <w:pStyle w:val="BodyText2"/>
        <w:ind w:firstLine="0"/>
        <w:jc w:val="both"/>
        <w:rPr>
          <w:szCs w:val="22"/>
        </w:rPr>
      </w:pPr>
    </w:p>
    <w:p w:rsidR="00463C71" w:rsidRPr="002F3DE3" w:rsidRDefault="00463C71" w:rsidP="00463C71">
      <w:pPr>
        <w:pStyle w:val="BodyText2"/>
        <w:ind w:firstLine="0"/>
        <w:jc w:val="both"/>
        <w:rPr>
          <w:szCs w:val="22"/>
        </w:rPr>
      </w:pPr>
      <w:r w:rsidRPr="002F3DE3">
        <w:rPr>
          <w:szCs w:val="22"/>
        </w:rPr>
        <w:t>Items that have been identified as</w:t>
      </w:r>
      <w:r>
        <w:rPr>
          <w:szCs w:val="22"/>
        </w:rPr>
        <w:t xml:space="preserve"> </w:t>
      </w:r>
      <w:r w:rsidRPr="00626083">
        <w:rPr>
          <w:b/>
          <w:szCs w:val="22"/>
        </w:rPr>
        <w:t>2 (Emerging)</w:t>
      </w:r>
      <w:r w:rsidRPr="002F3DE3">
        <w:rPr>
          <w:szCs w:val="22"/>
        </w:rPr>
        <w:t xml:space="preserve"> or </w:t>
      </w:r>
      <w:r w:rsidRPr="00626083">
        <w:rPr>
          <w:b/>
          <w:szCs w:val="22"/>
        </w:rPr>
        <w:t>1 (Not Evident)</w:t>
      </w:r>
      <w:r w:rsidRPr="002F3DE3">
        <w:rPr>
          <w:szCs w:val="22"/>
        </w:rPr>
        <w:t xml:space="preserve"> require planned improvement actions. Over the course of the school’s accreditation cycle, the items must be targeted (with a completion date), assigne</w:t>
      </w:r>
      <w:r>
        <w:rPr>
          <w:szCs w:val="22"/>
        </w:rPr>
        <w:t>d, evaluated and completed. The Sc</w:t>
      </w:r>
      <w:r w:rsidRPr="002F3DE3">
        <w:rPr>
          <w:szCs w:val="22"/>
        </w:rPr>
        <w:t xml:space="preserve">hool </w:t>
      </w:r>
      <w:r>
        <w:rPr>
          <w:szCs w:val="22"/>
        </w:rPr>
        <w:t>Action P</w:t>
      </w:r>
      <w:r w:rsidRPr="002F3DE3">
        <w:rPr>
          <w:szCs w:val="22"/>
        </w:rPr>
        <w:t>lan is the organization’s roadmap, guiding the improvement process during the school’s accreditation cycle.</w:t>
      </w:r>
    </w:p>
    <w:p w:rsidR="00463C71" w:rsidRPr="002F3DE3" w:rsidRDefault="00463C71" w:rsidP="00463C71">
      <w:pPr>
        <w:pStyle w:val="BodyText2"/>
        <w:ind w:firstLine="0"/>
        <w:jc w:val="both"/>
        <w:rPr>
          <w:szCs w:val="22"/>
        </w:rPr>
      </w:pPr>
    </w:p>
    <w:p w:rsidR="00463C71" w:rsidRPr="002F3DE3" w:rsidRDefault="00463C71" w:rsidP="00463C71">
      <w:pPr>
        <w:pStyle w:val="BodyText2"/>
        <w:ind w:firstLine="0"/>
        <w:jc w:val="both"/>
        <w:rPr>
          <w:szCs w:val="22"/>
        </w:rPr>
      </w:pPr>
      <w:r w:rsidRPr="002F3DE3">
        <w:rPr>
          <w:szCs w:val="22"/>
        </w:rPr>
        <w:t xml:space="preserve">Certain items will be rated as </w:t>
      </w:r>
      <w:r>
        <w:rPr>
          <w:b/>
          <w:szCs w:val="22"/>
        </w:rPr>
        <w:t>3 (Operational)</w:t>
      </w:r>
      <w:r>
        <w:rPr>
          <w:szCs w:val="22"/>
        </w:rPr>
        <w:t>,</w:t>
      </w:r>
      <w:r>
        <w:rPr>
          <w:b/>
          <w:szCs w:val="22"/>
        </w:rPr>
        <w:t xml:space="preserve"> </w:t>
      </w:r>
      <w:r>
        <w:rPr>
          <w:szCs w:val="22"/>
        </w:rPr>
        <w:t>and while t</w:t>
      </w:r>
      <w:r w:rsidRPr="002F3DE3">
        <w:rPr>
          <w:szCs w:val="22"/>
        </w:rPr>
        <w:t>he condition is in place and functi</w:t>
      </w:r>
      <w:r>
        <w:rPr>
          <w:szCs w:val="22"/>
        </w:rPr>
        <w:t>onally supported and practiced, i</w:t>
      </w:r>
      <w:r w:rsidRPr="002F3DE3">
        <w:rPr>
          <w:szCs w:val="22"/>
        </w:rPr>
        <w:t>t may not always be fully enacted or easily evidenced in every aspect of the school program. The school fun</w:t>
      </w:r>
      <w:r>
        <w:rPr>
          <w:szCs w:val="22"/>
        </w:rPr>
        <w:t>ctions acceptably in this area and t</w:t>
      </w:r>
      <w:r w:rsidRPr="002F3DE3">
        <w:rPr>
          <w:szCs w:val="22"/>
        </w:rPr>
        <w:t>he school is not required to develop ways to improve in this area.</w:t>
      </w:r>
    </w:p>
    <w:p w:rsidR="00463C71" w:rsidRDefault="00463C71" w:rsidP="00463C71">
      <w:pPr>
        <w:pStyle w:val="BodyText2"/>
        <w:ind w:firstLine="0"/>
      </w:pPr>
    </w:p>
    <w:p w:rsidR="00463C71" w:rsidRDefault="00463C71" w:rsidP="00463C71">
      <w:pPr>
        <w:pStyle w:val="BodyText2"/>
        <w:ind w:firstLine="0"/>
      </w:pPr>
      <w:r>
        <w:t>In a narrative, please address the following aspects of the school action plan:</w:t>
      </w:r>
    </w:p>
    <w:p w:rsidR="00463C71" w:rsidRDefault="00463C71" w:rsidP="00463C71">
      <w:pPr>
        <w:pStyle w:val="BodyText2"/>
        <w:ind w:firstLine="0"/>
      </w:pPr>
    </w:p>
    <w:p w:rsidR="00463C71" w:rsidRDefault="00463C71" w:rsidP="00463C71">
      <w:pPr>
        <w:pStyle w:val="BodyText2"/>
        <w:numPr>
          <w:ilvl w:val="0"/>
          <w:numId w:val="9"/>
        </w:numPr>
      </w:pPr>
      <w:r>
        <w:t>What is the Validation Team’s evaluation of the realistic attainability of the plan as a whole?</w:t>
      </w:r>
    </w:p>
    <w:p w:rsidR="00463C71" w:rsidRDefault="00463C71" w:rsidP="00463C71">
      <w:pPr>
        <w:pStyle w:val="BodyText2"/>
        <w:numPr>
          <w:ilvl w:val="0"/>
          <w:numId w:val="9"/>
        </w:numPr>
      </w:pPr>
      <w:r>
        <w:t>Were any items not addressed in the School Action Plan that were identified by the school in its Self-Study Report?</w:t>
      </w:r>
    </w:p>
    <w:p w:rsidR="00463C71" w:rsidRDefault="00463C71" w:rsidP="00463C71">
      <w:pPr>
        <w:pStyle w:val="BodyText2"/>
        <w:numPr>
          <w:ilvl w:val="0"/>
          <w:numId w:val="9"/>
        </w:numPr>
      </w:pPr>
      <w:r>
        <w:t>Does the team wish to target additional action items not identified by the school in its Self-Study Report?</w:t>
      </w:r>
    </w:p>
    <w:p w:rsidR="00463C71" w:rsidRDefault="00463C71" w:rsidP="00463C71">
      <w:pPr>
        <w:pStyle w:val="BodyText2"/>
        <w:ind w:firstLine="0"/>
      </w:pPr>
    </w:p>
    <w:p w:rsidR="00463C71" w:rsidRDefault="00463C71" w:rsidP="00463C71">
      <w:pPr>
        <w:pStyle w:val="BodyText2"/>
        <w:ind w:firstLine="0"/>
      </w:pPr>
      <w:r>
        <w:t>&lt;INSERT NARRATIVE RESPONSE HERE&gt;</w:t>
      </w:r>
    </w:p>
    <w:p w:rsidR="00463C71" w:rsidRDefault="00463C71" w:rsidP="000D073E">
      <w:pPr>
        <w:jc w:val="center"/>
        <w:rPr>
          <w:b/>
          <w:sz w:val="32"/>
          <w:szCs w:val="28"/>
        </w:rPr>
      </w:pPr>
    </w:p>
    <w:p w:rsidR="00463C71" w:rsidRDefault="00463C71" w:rsidP="000D073E">
      <w:pPr>
        <w:jc w:val="center"/>
        <w:rPr>
          <w:b/>
          <w:sz w:val="32"/>
          <w:szCs w:val="28"/>
        </w:rPr>
      </w:pPr>
    </w:p>
    <w:p w:rsidR="00463C71" w:rsidRDefault="00463C71">
      <w:pPr>
        <w:rPr>
          <w:b/>
          <w:sz w:val="32"/>
          <w:szCs w:val="28"/>
        </w:rPr>
      </w:pPr>
      <w:r>
        <w:rPr>
          <w:b/>
          <w:sz w:val="32"/>
          <w:szCs w:val="28"/>
        </w:rPr>
        <w:br w:type="page"/>
      </w:r>
    </w:p>
    <w:p w:rsidR="000D073E" w:rsidRPr="00A62B8B" w:rsidRDefault="000D073E" w:rsidP="000D073E">
      <w:pPr>
        <w:jc w:val="center"/>
        <w:rPr>
          <w:b/>
          <w:sz w:val="32"/>
          <w:szCs w:val="28"/>
        </w:rPr>
      </w:pPr>
      <w:r w:rsidRPr="00A62B8B">
        <w:rPr>
          <w:b/>
          <w:sz w:val="32"/>
          <w:szCs w:val="28"/>
        </w:rPr>
        <w:lastRenderedPageBreak/>
        <w:t>CLASSROOM OBSERVATION TOOL SUMMARY</w:t>
      </w:r>
    </w:p>
    <w:p w:rsidR="000D073E" w:rsidRDefault="000D073E" w:rsidP="000D073E">
      <w:pPr>
        <w:spacing w:after="0"/>
        <w:rPr>
          <w:b/>
          <w:sz w:val="24"/>
          <w:szCs w:val="28"/>
        </w:rPr>
      </w:pPr>
      <w:r w:rsidRPr="003156F2">
        <w:rPr>
          <w:b/>
          <w:sz w:val="24"/>
          <w:szCs w:val="28"/>
        </w:rPr>
        <w:t xml:space="preserve">Overall </w:t>
      </w:r>
      <w:r w:rsidR="00FB27FC">
        <w:rPr>
          <w:b/>
          <w:sz w:val="24"/>
          <w:szCs w:val="28"/>
        </w:rPr>
        <w:t>Classroom Observation Tool Ratings</w:t>
      </w:r>
    </w:p>
    <w:p w:rsidR="00FB27FC" w:rsidRPr="00FB27FC" w:rsidRDefault="00FB27FC" w:rsidP="000D073E">
      <w:pPr>
        <w:spacing w:after="0"/>
        <w:rPr>
          <w:i/>
          <w:sz w:val="24"/>
          <w:szCs w:val="28"/>
        </w:rPr>
      </w:pPr>
      <w:r>
        <w:rPr>
          <w:i/>
          <w:sz w:val="24"/>
          <w:szCs w:val="28"/>
        </w:rPr>
        <w:t>Note: Individual averages for each section below were calculated using the NLSA Classroom Observation Tool worksheet.  For specifics, please reference this document as compiled by the Validation Team.</w:t>
      </w:r>
    </w:p>
    <w:p w:rsidR="000D073E" w:rsidRPr="007C56FE" w:rsidRDefault="000D073E" w:rsidP="000D073E">
      <w:pPr>
        <w:spacing w:after="0"/>
        <w:rPr>
          <w:b/>
          <w:szCs w:val="28"/>
        </w:rPr>
      </w:pPr>
    </w:p>
    <w:tbl>
      <w:tblPr>
        <w:tblStyle w:val="TableGrid"/>
        <w:tblW w:w="0" w:type="auto"/>
        <w:tblLook w:val="04A0" w:firstRow="1" w:lastRow="0" w:firstColumn="1" w:lastColumn="0" w:noHBand="0" w:noVBand="1"/>
      </w:tblPr>
      <w:tblGrid>
        <w:gridCol w:w="2875"/>
        <w:gridCol w:w="3870"/>
        <w:gridCol w:w="1890"/>
      </w:tblGrid>
      <w:tr w:rsidR="000D073E" w:rsidRPr="008F05D6" w:rsidTr="003A784F">
        <w:tc>
          <w:tcPr>
            <w:tcW w:w="2875" w:type="dxa"/>
            <w:shd w:val="clear" w:color="auto" w:fill="D9D9D9" w:themeFill="background1" w:themeFillShade="D9"/>
          </w:tcPr>
          <w:p w:rsidR="000D073E" w:rsidRPr="008F05D6" w:rsidRDefault="000D073E" w:rsidP="00463C71">
            <w:pPr>
              <w:jc w:val="center"/>
              <w:rPr>
                <w:b/>
                <w:szCs w:val="28"/>
              </w:rPr>
            </w:pPr>
          </w:p>
        </w:tc>
        <w:tc>
          <w:tcPr>
            <w:tcW w:w="3870" w:type="dxa"/>
            <w:shd w:val="clear" w:color="auto" w:fill="D9D9D9" w:themeFill="background1" w:themeFillShade="D9"/>
          </w:tcPr>
          <w:p w:rsidR="000D073E" w:rsidRPr="008F05D6" w:rsidRDefault="000D073E" w:rsidP="00463C71">
            <w:pPr>
              <w:jc w:val="center"/>
              <w:rPr>
                <w:b/>
                <w:szCs w:val="28"/>
              </w:rPr>
            </w:pPr>
            <w:r w:rsidRPr="008F05D6">
              <w:rPr>
                <w:b/>
                <w:szCs w:val="28"/>
              </w:rPr>
              <w:t>Rating</w:t>
            </w:r>
            <w:r>
              <w:rPr>
                <w:b/>
                <w:szCs w:val="28"/>
              </w:rPr>
              <w:t xml:space="preserve"> </w:t>
            </w:r>
            <w:r w:rsidR="00FB27FC">
              <w:rPr>
                <w:b/>
                <w:szCs w:val="28"/>
              </w:rPr>
              <w:t>Average</w:t>
            </w:r>
          </w:p>
        </w:tc>
        <w:tc>
          <w:tcPr>
            <w:tcW w:w="1890" w:type="dxa"/>
            <w:shd w:val="clear" w:color="auto" w:fill="D9D9D9" w:themeFill="background1" w:themeFillShade="D9"/>
          </w:tcPr>
          <w:p w:rsidR="000D073E" w:rsidRPr="008F05D6" w:rsidRDefault="000D073E" w:rsidP="00463C71">
            <w:pPr>
              <w:jc w:val="center"/>
              <w:rPr>
                <w:b/>
                <w:szCs w:val="28"/>
              </w:rPr>
            </w:pPr>
            <w:r>
              <w:rPr>
                <w:b/>
                <w:szCs w:val="28"/>
              </w:rPr>
              <w:t>Possible Score</w:t>
            </w:r>
          </w:p>
        </w:tc>
      </w:tr>
      <w:tr w:rsidR="000D073E" w:rsidRPr="008F05D6" w:rsidTr="003A784F">
        <w:tc>
          <w:tcPr>
            <w:tcW w:w="2875" w:type="dxa"/>
          </w:tcPr>
          <w:p w:rsidR="000D073E" w:rsidRPr="008F05D6" w:rsidRDefault="003A784F" w:rsidP="003A784F">
            <w:pPr>
              <w:rPr>
                <w:szCs w:val="28"/>
              </w:rPr>
            </w:pPr>
            <w:r>
              <w:rPr>
                <w:szCs w:val="28"/>
              </w:rPr>
              <w:t>A. Planning and Preparation</w:t>
            </w:r>
          </w:p>
        </w:tc>
        <w:tc>
          <w:tcPr>
            <w:tcW w:w="3870" w:type="dxa"/>
          </w:tcPr>
          <w:p w:rsidR="000D073E" w:rsidRPr="008F05D6" w:rsidRDefault="009C1F88" w:rsidP="00463C71">
            <w:pPr>
              <w:jc w:val="center"/>
              <w:rPr>
                <w:szCs w:val="28"/>
              </w:rPr>
            </w:pPr>
            <w:r>
              <w:rPr>
                <w:szCs w:val="28"/>
              </w:rPr>
              <w:t>&lt;INSERT AREA A AVERAGE&gt;</w:t>
            </w:r>
          </w:p>
        </w:tc>
        <w:tc>
          <w:tcPr>
            <w:tcW w:w="1890" w:type="dxa"/>
            <w:shd w:val="clear" w:color="auto" w:fill="D9D9D9" w:themeFill="background1" w:themeFillShade="D9"/>
          </w:tcPr>
          <w:p w:rsidR="003A784F" w:rsidRPr="008F05D6" w:rsidRDefault="003A784F" w:rsidP="003A784F">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B. Classroom Environment</w:t>
            </w:r>
          </w:p>
        </w:tc>
        <w:tc>
          <w:tcPr>
            <w:tcW w:w="3870" w:type="dxa"/>
          </w:tcPr>
          <w:p w:rsidR="000D073E" w:rsidRPr="008F05D6" w:rsidRDefault="009C1F88" w:rsidP="00463C71">
            <w:pPr>
              <w:jc w:val="center"/>
              <w:rPr>
                <w:szCs w:val="28"/>
              </w:rPr>
            </w:pPr>
            <w:r>
              <w:rPr>
                <w:szCs w:val="28"/>
              </w:rPr>
              <w:t>&lt;INSERT AREA B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C. Instruction</w:t>
            </w:r>
          </w:p>
        </w:tc>
        <w:tc>
          <w:tcPr>
            <w:tcW w:w="3870" w:type="dxa"/>
          </w:tcPr>
          <w:p w:rsidR="000D073E" w:rsidRPr="008F05D6" w:rsidRDefault="009C1F88" w:rsidP="00463C71">
            <w:pPr>
              <w:jc w:val="center"/>
              <w:rPr>
                <w:szCs w:val="28"/>
              </w:rPr>
            </w:pPr>
            <w:r>
              <w:rPr>
                <w:szCs w:val="28"/>
              </w:rPr>
              <w:t>&lt;INSERT AREA C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D. Faith Integration</w:t>
            </w:r>
          </w:p>
        </w:tc>
        <w:tc>
          <w:tcPr>
            <w:tcW w:w="3870" w:type="dxa"/>
          </w:tcPr>
          <w:p w:rsidR="000D073E" w:rsidRPr="008F05D6" w:rsidRDefault="009C1F88" w:rsidP="00463C71">
            <w:pPr>
              <w:jc w:val="center"/>
              <w:rPr>
                <w:szCs w:val="28"/>
              </w:rPr>
            </w:pPr>
            <w:r>
              <w:rPr>
                <w:szCs w:val="28"/>
              </w:rPr>
              <w:t>&lt;INSERT AREA D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8F05D6" w:rsidRDefault="003A784F" w:rsidP="003A784F">
            <w:pPr>
              <w:rPr>
                <w:szCs w:val="28"/>
              </w:rPr>
            </w:pPr>
            <w:r>
              <w:rPr>
                <w:szCs w:val="28"/>
              </w:rPr>
              <w:t>E. Technology</w:t>
            </w:r>
          </w:p>
        </w:tc>
        <w:tc>
          <w:tcPr>
            <w:tcW w:w="3870" w:type="dxa"/>
          </w:tcPr>
          <w:p w:rsidR="000D073E" w:rsidRPr="008F05D6" w:rsidRDefault="009C1F88" w:rsidP="00463C71">
            <w:pPr>
              <w:jc w:val="center"/>
              <w:rPr>
                <w:szCs w:val="28"/>
              </w:rPr>
            </w:pPr>
            <w:r>
              <w:rPr>
                <w:szCs w:val="28"/>
              </w:rPr>
              <w:t>&lt;INSERT AREA E AVERAGE&gt;</w:t>
            </w:r>
          </w:p>
        </w:tc>
        <w:tc>
          <w:tcPr>
            <w:tcW w:w="1890" w:type="dxa"/>
            <w:shd w:val="clear" w:color="auto" w:fill="D9D9D9" w:themeFill="background1" w:themeFillShade="D9"/>
          </w:tcPr>
          <w:p w:rsidR="000D073E" w:rsidRPr="008F05D6" w:rsidRDefault="003A784F" w:rsidP="00463C71">
            <w:pPr>
              <w:jc w:val="center"/>
              <w:rPr>
                <w:szCs w:val="28"/>
              </w:rPr>
            </w:pPr>
            <w:r>
              <w:rPr>
                <w:szCs w:val="28"/>
              </w:rPr>
              <w:t>3.00</w:t>
            </w:r>
          </w:p>
        </w:tc>
      </w:tr>
      <w:tr w:rsidR="000D073E" w:rsidRPr="008F05D6" w:rsidTr="003A784F">
        <w:tc>
          <w:tcPr>
            <w:tcW w:w="2875" w:type="dxa"/>
          </w:tcPr>
          <w:p w:rsidR="000D073E" w:rsidRPr="00FB27FC" w:rsidRDefault="000D073E" w:rsidP="00FB27FC">
            <w:pPr>
              <w:rPr>
                <w:b/>
                <w:szCs w:val="28"/>
              </w:rPr>
            </w:pPr>
            <w:r w:rsidRPr="00FB27FC">
              <w:rPr>
                <w:b/>
                <w:szCs w:val="28"/>
              </w:rPr>
              <w:t>Total</w:t>
            </w:r>
            <w:r w:rsidR="00FB27FC" w:rsidRPr="00FB27FC">
              <w:rPr>
                <w:b/>
                <w:szCs w:val="28"/>
              </w:rPr>
              <w:t xml:space="preserve"> Points Earned</w:t>
            </w:r>
          </w:p>
        </w:tc>
        <w:tc>
          <w:tcPr>
            <w:tcW w:w="3870" w:type="dxa"/>
          </w:tcPr>
          <w:p w:rsidR="000D073E" w:rsidRPr="008F05D6" w:rsidRDefault="00FB27FC" w:rsidP="00463C71">
            <w:pPr>
              <w:jc w:val="center"/>
              <w:rPr>
                <w:szCs w:val="28"/>
              </w:rPr>
            </w:pPr>
            <w:r>
              <w:rPr>
                <w:szCs w:val="28"/>
              </w:rPr>
              <w:t>&lt;INSERT TOTAL POINTS EARNED&gt;</w:t>
            </w:r>
          </w:p>
        </w:tc>
        <w:tc>
          <w:tcPr>
            <w:tcW w:w="1890" w:type="dxa"/>
            <w:shd w:val="clear" w:color="auto" w:fill="D9D9D9" w:themeFill="background1" w:themeFillShade="D9"/>
          </w:tcPr>
          <w:p w:rsidR="000D073E" w:rsidRPr="008F05D6" w:rsidRDefault="00FB27FC" w:rsidP="00463C71">
            <w:pPr>
              <w:jc w:val="center"/>
              <w:rPr>
                <w:szCs w:val="28"/>
              </w:rPr>
            </w:pPr>
            <w:r>
              <w:rPr>
                <w:szCs w:val="28"/>
              </w:rPr>
              <w:t>&lt;INSERT TOTAL POSSIBLE POINTS&gt;</w:t>
            </w:r>
          </w:p>
        </w:tc>
      </w:tr>
      <w:tr w:rsidR="000D073E" w:rsidRPr="008F05D6" w:rsidTr="003A784F">
        <w:tc>
          <w:tcPr>
            <w:tcW w:w="2875" w:type="dxa"/>
          </w:tcPr>
          <w:p w:rsidR="000D073E" w:rsidRPr="00FB27FC" w:rsidRDefault="00FB27FC" w:rsidP="00FB27FC">
            <w:pPr>
              <w:rPr>
                <w:b/>
                <w:szCs w:val="28"/>
              </w:rPr>
            </w:pPr>
            <w:r w:rsidRPr="00FB27FC">
              <w:rPr>
                <w:b/>
                <w:szCs w:val="28"/>
              </w:rPr>
              <w:t>Classroom Observation Tool Final Rating</w:t>
            </w:r>
          </w:p>
        </w:tc>
        <w:tc>
          <w:tcPr>
            <w:tcW w:w="3870" w:type="dxa"/>
            <w:vAlign w:val="center"/>
          </w:tcPr>
          <w:p w:rsidR="000D073E" w:rsidRPr="002045E1" w:rsidRDefault="00FB27FC" w:rsidP="00463C71">
            <w:pPr>
              <w:jc w:val="center"/>
              <w:rPr>
                <w:b/>
                <w:szCs w:val="28"/>
              </w:rPr>
            </w:pPr>
            <w:r>
              <w:rPr>
                <w:b/>
                <w:szCs w:val="28"/>
              </w:rPr>
              <w:t>X.XX</w:t>
            </w:r>
          </w:p>
        </w:tc>
        <w:tc>
          <w:tcPr>
            <w:tcW w:w="1890" w:type="dxa"/>
            <w:shd w:val="clear" w:color="auto" w:fill="D9D9D9" w:themeFill="background1" w:themeFillShade="D9"/>
            <w:vAlign w:val="center"/>
          </w:tcPr>
          <w:p w:rsidR="000D073E" w:rsidRPr="00E57A60" w:rsidRDefault="003A784F" w:rsidP="00463C71">
            <w:pPr>
              <w:jc w:val="center"/>
              <w:rPr>
                <w:b/>
                <w:szCs w:val="28"/>
              </w:rPr>
            </w:pPr>
            <w:r>
              <w:rPr>
                <w:b/>
                <w:szCs w:val="28"/>
              </w:rPr>
              <w:t>3</w:t>
            </w:r>
            <w:r w:rsidR="000D073E" w:rsidRPr="00E57A60">
              <w:rPr>
                <w:b/>
                <w:szCs w:val="28"/>
              </w:rPr>
              <w:t>.00</w:t>
            </w:r>
          </w:p>
        </w:tc>
      </w:tr>
    </w:tbl>
    <w:p w:rsidR="000D073E" w:rsidRPr="005622CF" w:rsidRDefault="000D073E" w:rsidP="000D073E">
      <w:pPr>
        <w:spacing w:after="0"/>
        <w:rPr>
          <w:sz w:val="28"/>
          <w:szCs w:val="28"/>
        </w:rPr>
      </w:pPr>
    </w:p>
    <w:p w:rsidR="000D073E" w:rsidRPr="00A62B8B" w:rsidRDefault="00A62B8B" w:rsidP="000D073E">
      <w:pPr>
        <w:spacing w:after="0"/>
        <w:rPr>
          <w:b/>
          <w:sz w:val="24"/>
          <w:szCs w:val="28"/>
        </w:rPr>
      </w:pPr>
      <w:r w:rsidRPr="00A62B8B">
        <w:rPr>
          <w:b/>
          <w:sz w:val="24"/>
          <w:szCs w:val="28"/>
        </w:rPr>
        <w:t xml:space="preserve">Validation Team </w:t>
      </w:r>
      <w:r w:rsidR="003E0DE0">
        <w:rPr>
          <w:b/>
          <w:sz w:val="24"/>
          <w:szCs w:val="28"/>
        </w:rPr>
        <w:t xml:space="preserve">Overall </w:t>
      </w:r>
      <w:r w:rsidRPr="00A62B8B">
        <w:rPr>
          <w:b/>
          <w:sz w:val="24"/>
          <w:szCs w:val="28"/>
        </w:rPr>
        <w:t>Reflections on Classroom Observations:</w:t>
      </w:r>
    </w:p>
    <w:p w:rsidR="000D073E" w:rsidRPr="00A62B8B" w:rsidRDefault="000D073E" w:rsidP="000D073E">
      <w:pPr>
        <w:spacing w:after="0"/>
        <w:rPr>
          <w:szCs w:val="28"/>
        </w:rPr>
      </w:pPr>
      <w:r w:rsidRPr="00A62B8B">
        <w:rPr>
          <w:szCs w:val="28"/>
        </w:rPr>
        <w:t>&lt;INSERT 1 – 2 PARAGRAPHS HERE&gt;</w:t>
      </w:r>
    </w:p>
    <w:p w:rsidR="000D073E" w:rsidRPr="00A62B8B" w:rsidRDefault="000D073E" w:rsidP="000D073E">
      <w:pPr>
        <w:spacing w:after="0"/>
        <w:rPr>
          <w:szCs w:val="28"/>
        </w:rPr>
      </w:pPr>
    </w:p>
    <w:p w:rsidR="000D073E" w:rsidRPr="00A62B8B" w:rsidRDefault="000D073E" w:rsidP="000D073E">
      <w:pPr>
        <w:spacing w:after="0"/>
        <w:rPr>
          <w:b/>
          <w:sz w:val="24"/>
          <w:szCs w:val="28"/>
        </w:rPr>
      </w:pPr>
      <w:r w:rsidRPr="00A62B8B">
        <w:rPr>
          <w:b/>
          <w:sz w:val="24"/>
          <w:szCs w:val="28"/>
        </w:rPr>
        <w:t>Outstanding Strengths</w:t>
      </w:r>
      <w:r w:rsidR="00A62B8B" w:rsidRPr="00A62B8B">
        <w:rPr>
          <w:b/>
          <w:sz w:val="24"/>
          <w:szCs w:val="28"/>
        </w:rPr>
        <w:t xml:space="preserve"> </w:t>
      </w:r>
      <w:r w:rsidR="00F30329">
        <w:rPr>
          <w:b/>
          <w:sz w:val="24"/>
          <w:szCs w:val="28"/>
        </w:rPr>
        <w:t>from Classroom Observations:</w:t>
      </w:r>
    </w:p>
    <w:p w:rsidR="00A62B8B" w:rsidRPr="00A62B8B" w:rsidRDefault="00A62B8B" w:rsidP="00A62B8B">
      <w:pPr>
        <w:spacing w:after="0"/>
        <w:rPr>
          <w:szCs w:val="28"/>
        </w:rPr>
      </w:pPr>
      <w:r w:rsidRPr="00A62B8B">
        <w:rPr>
          <w:szCs w:val="28"/>
        </w:rPr>
        <w:t>&lt;INSERT 1 – 2 PARAGRAPHS HERE&gt;</w:t>
      </w:r>
    </w:p>
    <w:p w:rsidR="000D073E" w:rsidRPr="00A62B8B" w:rsidRDefault="000D073E" w:rsidP="000D073E">
      <w:pPr>
        <w:spacing w:after="0"/>
        <w:rPr>
          <w:szCs w:val="28"/>
        </w:rPr>
      </w:pPr>
    </w:p>
    <w:p w:rsidR="000D073E" w:rsidRPr="00A62B8B" w:rsidRDefault="00A62B8B" w:rsidP="000D073E">
      <w:pPr>
        <w:spacing w:after="0"/>
        <w:rPr>
          <w:b/>
          <w:sz w:val="24"/>
          <w:szCs w:val="28"/>
        </w:rPr>
      </w:pPr>
      <w:r w:rsidRPr="00A62B8B">
        <w:rPr>
          <w:b/>
          <w:sz w:val="24"/>
          <w:szCs w:val="28"/>
        </w:rPr>
        <w:t xml:space="preserve">Areas for Growth </w:t>
      </w:r>
      <w:r w:rsidR="00F30329">
        <w:rPr>
          <w:b/>
          <w:sz w:val="24"/>
          <w:szCs w:val="28"/>
        </w:rPr>
        <w:t>from Classroom Observations:</w:t>
      </w:r>
    </w:p>
    <w:p w:rsidR="00A62B8B" w:rsidRPr="00A62B8B" w:rsidRDefault="00A62B8B" w:rsidP="00A62B8B">
      <w:pPr>
        <w:spacing w:after="0"/>
        <w:rPr>
          <w:szCs w:val="28"/>
        </w:rPr>
      </w:pPr>
      <w:r w:rsidRPr="00A62B8B">
        <w:rPr>
          <w:szCs w:val="28"/>
        </w:rPr>
        <w:t>&lt;INSERT 1 – 2 PARAGRAPHS HERE&gt;</w:t>
      </w:r>
    </w:p>
    <w:p w:rsidR="000D073E" w:rsidRDefault="000D073E" w:rsidP="000D073E">
      <w:pPr>
        <w:spacing w:after="0"/>
        <w:rPr>
          <w:szCs w:val="28"/>
        </w:rPr>
      </w:pPr>
    </w:p>
    <w:p w:rsidR="005D12AF" w:rsidRPr="008B404F" w:rsidRDefault="005D12AF" w:rsidP="005D12AF">
      <w:pPr>
        <w:rPr>
          <w:i/>
        </w:rPr>
      </w:pPr>
      <w:r>
        <w:rPr>
          <w:i/>
        </w:rPr>
        <w:t>NOTE: If the Validation Team did not utilize the Classroom Observation Tool</w:t>
      </w:r>
      <w:r w:rsidRPr="008B404F">
        <w:rPr>
          <w:i/>
        </w:rPr>
        <w:t>, please remove this page from the final Validation Team Report prior to submission to the school.</w:t>
      </w:r>
    </w:p>
    <w:p w:rsidR="000D073E" w:rsidRPr="005622CF" w:rsidRDefault="000D073E" w:rsidP="000D073E">
      <w:pPr>
        <w:spacing w:after="0"/>
        <w:rPr>
          <w:sz w:val="28"/>
          <w:szCs w:val="28"/>
        </w:rPr>
      </w:pPr>
    </w:p>
    <w:p w:rsidR="002065C9" w:rsidRPr="00A62B8B" w:rsidRDefault="000D073E" w:rsidP="000D073E">
      <w:pPr>
        <w:spacing w:after="120"/>
        <w:jc w:val="center"/>
        <w:rPr>
          <w:b/>
          <w:sz w:val="32"/>
          <w:szCs w:val="32"/>
        </w:rPr>
      </w:pPr>
      <w:r w:rsidRPr="00A62B8B">
        <w:rPr>
          <w:b/>
          <w:sz w:val="28"/>
          <w:szCs w:val="28"/>
        </w:rPr>
        <w:br w:type="page"/>
      </w:r>
      <w:r w:rsidR="002065C9" w:rsidRPr="00A62B8B">
        <w:rPr>
          <w:b/>
          <w:sz w:val="32"/>
          <w:szCs w:val="32"/>
        </w:rPr>
        <w:lastRenderedPageBreak/>
        <w:t>Potential Powerful Practices</w:t>
      </w:r>
    </w:p>
    <w:p w:rsidR="000C2104" w:rsidRPr="000C2104" w:rsidRDefault="000C2104" w:rsidP="000C2104">
      <w:pPr>
        <w:autoSpaceDE w:val="0"/>
        <w:autoSpaceDN w:val="0"/>
        <w:adjustRightInd w:val="0"/>
        <w:spacing w:after="0" w:line="240" w:lineRule="auto"/>
        <w:rPr>
          <w:rFonts w:cs="StoneSans"/>
        </w:rPr>
      </w:pPr>
      <w:r>
        <w:rPr>
          <w:rFonts w:cs="StoneSans"/>
        </w:rPr>
        <w:t>Validation Team visits</w:t>
      </w:r>
      <w:r w:rsidRPr="002F3DE3">
        <w:rPr>
          <w:rFonts w:cs="StoneSans"/>
        </w:rPr>
        <w:t xml:space="preserve"> assure that a school provides quality, Christian education and is committed to ongoing improvement. Occasionally a team observes a school that exceeds quality expectations and exhibits unique, replicable best practices. </w:t>
      </w:r>
      <w:r>
        <w:rPr>
          <w:rFonts w:cs="StoneSans"/>
        </w:rPr>
        <w:t>If such a practice is observed, a</w:t>
      </w:r>
      <w:r w:rsidRPr="002F3DE3">
        <w:rPr>
          <w:rFonts w:cs="StoneSans"/>
        </w:rPr>
        <w:t xml:space="preserve"> </w:t>
      </w:r>
      <w:r>
        <w:rPr>
          <w:rFonts w:cs="StoneSans"/>
        </w:rPr>
        <w:t>Validation T</w:t>
      </w:r>
      <w:r w:rsidRPr="002F3DE3">
        <w:rPr>
          <w:rFonts w:cs="StoneSans"/>
        </w:rPr>
        <w:t xml:space="preserve">eam may nominate a school for </w:t>
      </w:r>
      <w:r>
        <w:rPr>
          <w:rFonts w:cs="StoneSans"/>
        </w:rPr>
        <w:t xml:space="preserve">a potential </w:t>
      </w:r>
      <w:r w:rsidRPr="00E02FC1">
        <w:rPr>
          <w:rFonts w:cs="StoneSans"/>
          <w:b/>
        </w:rPr>
        <w:t>Powerful Practice</w:t>
      </w:r>
      <w:r>
        <w:rPr>
          <w:rFonts w:cs="StoneSans"/>
        </w:rPr>
        <w:t>.</w:t>
      </w:r>
    </w:p>
    <w:p w:rsidR="000C2104" w:rsidRDefault="000C2104" w:rsidP="000C2104">
      <w:pPr>
        <w:autoSpaceDE w:val="0"/>
        <w:autoSpaceDN w:val="0"/>
        <w:adjustRightInd w:val="0"/>
        <w:spacing w:after="0" w:line="240" w:lineRule="auto"/>
        <w:rPr>
          <w:rFonts w:cs="StoneSans"/>
        </w:rPr>
      </w:pPr>
    </w:p>
    <w:p w:rsidR="000C2104" w:rsidRPr="00E73D9F" w:rsidRDefault="000C2104" w:rsidP="000C2104">
      <w:pPr>
        <w:spacing w:after="0"/>
      </w:pPr>
      <w:r w:rsidRPr="00E73D9F">
        <w:t xml:space="preserve">Practices associated with General Indicators of Success that are rated as “highly functional” (4) by the school have the potential for identification as a </w:t>
      </w:r>
      <w:r w:rsidRPr="00E73D9F">
        <w:rPr>
          <w:b/>
        </w:rPr>
        <w:t>Powerful Practice</w:t>
      </w:r>
      <w:r w:rsidRPr="00E73D9F">
        <w:t xml:space="preserve"> when the practice is transformational and replicable.</w:t>
      </w:r>
    </w:p>
    <w:p w:rsidR="000C2104" w:rsidRPr="00E73D9F" w:rsidRDefault="000C2104" w:rsidP="000C2104">
      <w:pPr>
        <w:spacing w:after="0"/>
      </w:pPr>
    </w:p>
    <w:p w:rsidR="000C2104" w:rsidRPr="00E73D9F" w:rsidRDefault="000C2104" w:rsidP="000C2104">
      <w:pPr>
        <w:spacing w:after="0"/>
      </w:pPr>
      <w:r w:rsidRPr="00E73D9F">
        <w:t>NLSA seeks to identify and share unique practices that set a school apart and make it a highly respected educational institution in its community.  Powerful Practices are carefully researched, collaboratively established and dynamically affect student learning and/or ministry opportunities in a Lutheran school. These are the practices that have the potential for replication in other Lutheran schools.</w:t>
      </w:r>
    </w:p>
    <w:p w:rsidR="000C2104" w:rsidRPr="00E73D9F" w:rsidRDefault="000C2104" w:rsidP="000C2104">
      <w:pPr>
        <w:spacing w:after="0"/>
      </w:pPr>
    </w:p>
    <w:p w:rsidR="008B404F" w:rsidRDefault="000C2104" w:rsidP="008B404F">
      <w:pPr>
        <w:spacing w:after="0"/>
      </w:pPr>
      <w:r w:rsidRPr="00E73D9F">
        <w:t xml:space="preserve">A school’s Powerful Practice is much more than an expectation that quantifies Standard compliance.  It innovates and exceeds accreditation expectations.  It is a calculated risk that results in significant reward for students.  Therefore, it is a desirable condition that has ramifications for schools throughout the LCMS. </w:t>
      </w:r>
    </w:p>
    <w:p w:rsidR="008B404F" w:rsidRDefault="008B404F" w:rsidP="008B404F">
      <w:pPr>
        <w:spacing w:after="0"/>
      </w:pPr>
    </w:p>
    <w:p w:rsidR="008B404F" w:rsidRDefault="008B404F" w:rsidP="008B404F">
      <w:pPr>
        <w:spacing w:after="0"/>
      </w:pPr>
      <w:r>
        <w:t>The following potential Powerful Practices were identified by the Validation Team:</w:t>
      </w:r>
    </w:p>
    <w:p w:rsidR="008B404F" w:rsidRDefault="008B404F" w:rsidP="008B404F">
      <w:pPr>
        <w:spacing w:after="0"/>
      </w:pPr>
    </w:p>
    <w:p w:rsidR="008B404F" w:rsidRPr="008B404F" w:rsidRDefault="008B404F" w:rsidP="008B404F">
      <w:r w:rsidRPr="008B404F">
        <w:t>&lt;INSERT POTENTIAL POWERFUL PRACTICES&gt;</w:t>
      </w:r>
    </w:p>
    <w:p w:rsidR="008B404F" w:rsidRDefault="008B404F" w:rsidP="008B404F"/>
    <w:p w:rsidR="008B404F" w:rsidRPr="008B404F" w:rsidRDefault="008B404F" w:rsidP="008B404F">
      <w:pPr>
        <w:rPr>
          <w:i/>
        </w:rPr>
      </w:pPr>
      <w:r w:rsidRPr="008B404F">
        <w:rPr>
          <w:i/>
        </w:rPr>
        <w:t>NOTE: Please be as detailed as possible when including potential Powerful Practices to enable NLSA reviewers and the NLSA National Office to determine the exceptionality of submissions.</w:t>
      </w:r>
    </w:p>
    <w:p w:rsidR="008B404F" w:rsidRPr="008B404F" w:rsidRDefault="008B404F" w:rsidP="008B404F">
      <w:pPr>
        <w:rPr>
          <w:i/>
        </w:rPr>
      </w:pPr>
      <w:r w:rsidRPr="008B404F">
        <w:rPr>
          <w:i/>
        </w:rPr>
        <w:t>NOTE: If no potential Powerful Practices were identified, please remove this page from the final Validation Team Report prior to submission to the school.</w:t>
      </w:r>
    </w:p>
    <w:sectPr w:rsidR="008B404F" w:rsidRPr="008B404F" w:rsidSect="00986ACB">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C71" w:rsidRDefault="00463C71" w:rsidP="004B7ED8">
      <w:pPr>
        <w:spacing w:after="0" w:line="240" w:lineRule="auto"/>
      </w:pPr>
      <w:r>
        <w:separator/>
      </w:r>
    </w:p>
  </w:endnote>
  <w:endnote w:type="continuationSeparator" w:id="0">
    <w:p w:rsidR="00463C71" w:rsidRDefault="00463C71" w:rsidP="004B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oneSans">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StoneSans-Sem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7664369"/>
      <w:docPartObj>
        <w:docPartGallery w:val="Page Numbers (Bottom of Page)"/>
        <w:docPartUnique/>
      </w:docPartObj>
    </w:sdtPr>
    <w:sdtEndPr>
      <w:rPr>
        <w:noProof/>
      </w:rPr>
    </w:sdtEndPr>
    <w:sdtContent>
      <w:p w:rsidR="00463C71" w:rsidRDefault="00463C71">
        <w:pPr>
          <w:pStyle w:val="Footer"/>
          <w:jc w:val="center"/>
        </w:pPr>
        <w:r>
          <w:fldChar w:fldCharType="begin"/>
        </w:r>
        <w:r>
          <w:instrText xml:space="preserve"> PAGE   \* MERGEFORMAT </w:instrText>
        </w:r>
        <w:r>
          <w:fldChar w:fldCharType="separate"/>
        </w:r>
        <w:r>
          <w:rPr>
            <w:noProof/>
          </w:rPr>
          <w:t>48</w:t>
        </w:r>
        <w:r>
          <w:rPr>
            <w:noProof/>
          </w:rPr>
          <w:fldChar w:fldCharType="end"/>
        </w:r>
      </w:p>
    </w:sdtContent>
  </w:sdt>
  <w:p w:rsidR="00463C71" w:rsidRDefault="00463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C71" w:rsidRDefault="00463C71" w:rsidP="004B7ED8">
      <w:pPr>
        <w:spacing w:after="0" w:line="240" w:lineRule="auto"/>
      </w:pPr>
      <w:r>
        <w:separator/>
      </w:r>
    </w:p>
  </w:footnote>
  <w:footnote w:type="continuationSeparator" w:id="0">
    <w:p w:rsidR="00463C71" w:rsidRDefault="00463C71" w:rsidP="004B7E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840EC"/>
    <w:multiLevelType w:val="hybridMultilevel"/>
    <w:tmpl w:val="D07CC9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E47654"/>
    <w:multiLevelType w:val="hybridMultilevel"/>
    <w:tmpl w:val="A06A8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A563D2"/>
    <w:multiLevelType w:val="hybridMultilevel"/>
    <w:tmpl w:val="74AE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A54311"/>
    <w:multiLevelType w:val="hybridMultilevel"/>
    <w:tmpl w:val="6316CE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E7235A"/>
    <w:multiLevelType w:val="hybridMultilevel"/>
    <w:tmpl w:val="D2B4DC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201A03"/>
    <w:multiLevelType w:val="hybridMultilevel"/>
    <w:tmpl w:val="3C70E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A678CA"/>
    <w:multiLevelType w:val="hybridMultilevel"/>
    <w:tmpl w:val="7FB4B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C66A38"/>
    <w:multiLevelType w:val="hybridMultilevel"/>
    <w:tmpl w:val="4F4EC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B385C62"/>
    <w:multiLevelType w:val="hybridMultilevel"/>
    <w:tmpl w:val="D3E0C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A660D8"/>
    <w:multiLevelType w:val="hybridMultilevel"/>
    <w:tmpl w:val="2D86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3635B"/>
    <w:multiLevelType w:val="hybridMultilevel"/>
    <w:tmpl w:val="AA900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4C7DE3"/>
    <w:multiLevelType w:val="hybridMultilevel"/>
    <w:tmpl w:val="864EF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FDA207D"/>
    <w:multiLevelType w:val="hybridMultilevel"/>
    <w:tmpl w:val="27F8C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C12B46"/>
    <w:multiLevelType w:val="hybridMultilevel"/>
    <w:tmpl w:val="B6CA0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3424C31"/>
    <w:multiLevelType w:val="hybridMultilevel"/>
    <w:tmpl w:val="53CE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E470B4"/>
    <w:multiLevelType w:val="hybridMultilevel"/>
    <w:tmpl w:val="EBA25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78961CF"/>
    <w:multiLevelType w:val="hybridMultilevel"/>
    <w:tmpl w:val="3B0EE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8EA5CF9"/>
    <w:multiLevelType w:val="hybridMultilevel"/>
    <w:tmpl w:val="01FC6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CE10260"/>
    <w:multiLevelType w:val="hybridMultilevel"/>
    <w:tmpl w:val="81202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E471C61"/>
    <w:multiLevelType w:val="hybridMultilevel"/>
    <w:tmpl w:val="F1948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E51288"/>
    <w:multiLevelType w:val="hybridMultilevel"/>
    <w:tmpl w:val="33A4A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44B5241"/>
    <w:multiLevelType w:val="hybridMultilevel"/>
    <w:tmpl w:val="A2065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6BA38C5"/>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366D44"/>
    <w:multiLevelType w:val="hybridMultilevel"/>
    <w:tmpl w:val="17E2A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B961AD6"/>
    <w:multiLevelType w:val="hybridMultilevel"/>
    <w:tmpl w:val="6E309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1A77692"/>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5E5742"/>
    <w:multiLevelType w:val="hybridMultilevel"/>
    <w:tmpl w:val="76889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2E75970"/>
    <w:multiLevelType w:val="hybridMultilevel"/>
    <w:tmpl w:val="C6D0B6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6A61C4F"/>
    <w:multiLevelType w:val="hybridMultilevel"/>
    <w:tmpl w:val="7F0437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6D054D7"/>
    <w:multiLevelType w:val="hybridMultilevel"/>
    <w:tmpl w:val="02A24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9D81912"/>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B773AA"/>
    <w:multiLevelType w:val="hybridMultilevel"/>
    <w:tmpl w:val="38D0F2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C03615C"/>
    <w:multiLevelType w:val="hybridMultilevel"/>
    <w:tmpl w:val="7EB8F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D9C1C0C"/>
    <w:multiLevelType w:val="hybridMultilevel"/>
    <w:tmpl w:val="7298BE2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413DC3"/>
    <w:multiLevelType w:val="hybridMultilevel"/>
    <w:tmpl w:val="5A3E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CD34AE"/>
    <w:multiLevelType w:val="hybridMultilevel"/>
    <w:tmpl w:val="5656B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8F14C8A"/>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F14C83"/>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C04460"/>
    <w:multiLevelType w:val="hybridMultilevel"/>
    <w:tmpl w:val="BCF0D8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F4F2EA9"/>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6915FA"/>
    <w:multiLevelType w:val="hybridMultilevel"/>
    <w:tmpl w:val="8A846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3533756"/>
    <w:multiLevelType w:val="hybridMultilevel"/>
    <w:tmpl w:val="17DA8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62158DD"/>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AA2643"/>
    <w:multiLevelType w:val="hybridMultilevel"/>
    <w:tmpl w:val="01E27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8710184"/>
    <w:multiLevelType w:val="hybridMultilevel"/>
    <w:tmpl w:val="916C3F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9BE798B"/>
    <w:multiLevelType w:val="hybridMultilevel"/>
    <w:tmpl w:val="22AEE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D9A066A"/>
    <w:multiLevelType w:val="hybridMultilevel"/>
    <w:tmpl w:val="72F83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F765B7E"/>
    <w:multiLevelType w:val="hybridMultilevel"/>
    <w:tmpl w:val="7B9CB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A182D4F"/>
    <w:multiLevelType w:val="hybridMultilevel"/>
    <w:tmpl w:val="B1D4B7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DA02A83"/>
    <w:multiLevelType w:val="hybridMultilevel"/>
    <w:tmpl w:val="52448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3"/>
  </w:num>
  <w:num w:numId="2">
    <w:abstractNumId w:val="22"/>
  </w:num>
  <w:num w:numId="3">
    <w:abstractNumId w:val="30"/>
  </w:num>
  <w:num w:numId="4">
    <w:abstractNumId w:val="36"/>
  </w:num>
  <w:num w:numId="5">
    <w:abstractNumId w:val="25"/>
  </w:num>
  <w:num w:numId="6">
    <w:abstractNumId w:val="42"/>
  </w:num>
  <w:num w:numId="7">
    <w:abstractNumId w:val="39"/>
  </w:num>
  <w:num w:numId="8">
    <w:abstractNumId w:val="37"/>
  </w:num>
  <w:num w:numId="9">
    <w:abstractNumId w:val="9"/>
  </w:num>
  <w:num w:numId="10">
    <w:abstractNumId w:val="26"/>
  </w:num>
  <w:num w:numId="11">
    <w:abstractNumId w:val="34"/>
  </w:num>
  <w:num w:numId="12">
    <w:abstractNumId w:val="29"/>
  </w:num>
  <w:num w:numId="13">
    <w:abstractNumId w:val="18"/>
  </w:num>
  <w:num w:numId="14">
    <w:abstractNumId w:val="19"/>
  </w:num>
  <w:num w:numId="15">
    <w:abstractNumId w:val="40"/>
  </w:num>
  <w:num w:numId="16">
    <w:abstractNumId w:val="43"/>
  </w:num>
  <w:num w:numId="17">
    <w:abstractNumId w:val="32"/>
  </w:num>
  <w:num w:numId="18">
    <w:abstractNumId w:val="3"/>
  </w:num>
  <w:num w:numId="19">
    <w:abstractNumId w:val="31"/>
  </w:num>
  <w:num w:numId="20">
    <w:abstractNumId w:val="49"/>
  </w:num>
  <w:num w:numId="21">
    <w:abstractNumId w:val="46"/>
  </w:num>
  <w:num w:numId="22">
    <w:abstractNumId w:val="35"/>
  </w:num>
  <w:num w:numId="23">
    <w:abstractNumId w:val="0"/>
  </w:num>
  <w:num w:numId="24">
    <w:abstractNumId w:val="23"/>
  </w:num>
  <w:num w:numId="25">
    <w:abstractNumId w:val="12"/>
  </w:num>
  <w:num w:numId="26">
    <w:abstractNumId w:val="17"/>
  </w:num>
  <w:num w:numId="27">
    <w:abstractNumId w:val="48"/>
  </w:num>
  <w:num w:numId="28">
    <w:abstractNumId w:val="10"/>
  </w:num>
  <w:num w:numId="29">
    <w:abstractNumId w:val="16"/>
  </w:num>
  <w:num w:numId="30">
    <w:abstractNumId w:val="8"/>
  </w:num>
  <w:num w:numId="31">
    <w:abstractNumId w:val="44"/>
  </w:num>
  <w:num w:numId="32">
    <w:abstractNumId w:val="14"/>
  </w:num>
  <w:num w:numId="33">
    <w:abstractNumId w:val="41"/>
  </w:num>
  <w:num w:numId="34">
    <w:abstractNumId w:val="45"/>
  </w:num>
  <w:num w:numId="35">
    <w:abstractNumId w:val="4"/>
  </w:num>
  <w:num w:numId="36">
    <w:abstractNumId w:val="2"/>
  </w:num>
  <w:num w:numId="37">
    <w:abstractNumId w:val="24"/>
  </w:num>
  <w:num w:numId="38">
    <w:abstractNumId w:val="47"/>
  </w:num>
  <w:num w:numId="39">
    <w:abstractNumId w:val="11"/>
  </w:num>
  <w:num w:numId="40">
    <w:abstractNumId w:val="20"/>
  </w:num>
  <w:num w:numId="41">
    <w:abstractNumId w:val="27"/>
  </w:num>
  <w:num w:numId="42">
    <w:abstractNumId w:val="28"/>
  </w:num>
  <w:num w:numId="43">
    <w:abstractNumId w:val="6"/>
  </w:num>
  <w:num w:numId="44">
    <w:abstractNumId w:val="5"/>
  </w:num>
  <w:num w:numId="45">
    <w:abstractNumId w:val="38"/>
  </w:num>
  <w:num w:numId="46">
    <w:abstractNumId w:val="21"/>
  </w:num>
  <w:num w:numId="47">
    <w:abstractNumId w:val="15"/>
  </w:num>
  <w:num w:numId="48">
    <w:abstractNumId w:val="7"/>
  </w:num>
  <w:num w:numId="49">
    <w:abstractNumId w:val="1"/>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FCB"/>
    <w:rsid w:val="000074E0"/>
    <w:rsid w:val="00011015"/>
    <w:rsid w:val="00096A12"/>
    <w:rsid w:val="000C2104"/>
    <w:rsid w:val="000D073E"/>
    <w:rsid w:val="0012647E"/>
    <w:rsid w:val="001372EA"/>
    <w:rsid w:val="00157E12"/>
    <w:rsid w:val="001B53AD"/>
    <w:rsid w:val="001F2514"/>
    <w:rsid w:val="002045E1"/>
    <w:rsid w:val="002065C9"/>
    <w:rsid w:val="00231FD9"/>
    <w:rsid w:val="00237CCE"/>
    <w:rsid w:val="00252039"/>
    <w:rsid w:val="00270C6B"/>
    <w:rsid w:val="00277A7D"/>
    <w:rsid w:val="002B5B41"/>
    <w:rsid w:val="003156F2"/>
    <w:rsid w:val="00381EBF"/>
    <w:rsid w:val="00391FCB"/>
    <w:rsid w:val="00393305"/>
    <w:rsid w:val="003A784F"/>
    <w:rsid w:val="003E0DE0"/>
    <w:rsid w:val="00453110"/>
    <w:rsid w:val="00463C71"/>
    <w:rsid w:val="004B7ED8"/>
    <w:rsid w:val="004F03D6"/>
    <w:rsid w:val="00547BCB"/>
    <w:rsid w:val="00554C59"/>
    <w:rsid w:val="005622CF"/>
    <w:rsid w:val="0058595E"/>
    <w:rsid w:val="005D12AF"/>
    <w:rsid w:val="005D6313"/>
    <w:rsid w:val="006617DC"/>
    <w:rsid w:val="006D1596"/>
    <w:rsid w:val="0071046E"/>
    <w:rsid w:val="007240E3"/>
    <w:rsid w:val="007C56FE"/>
    <w:rsid w:val="00805DBF"/>
    <w:rsid w:val="0082754D"/>
    <w:rsid w:val="00845A76"/>
    <w:rsid w:val="008B404F"/>
    <w:rsid w:val="008F05D6"/>
    <w:rsid w:val="009229FF"/>
    <w:rsid w:val="00926553"/>
    <w:rsid w:val="0096523F"/>
    <w:rsid w:val="00986ACB"/>
    <w:rsid w:val="009B57DD"/>
    <w:rsid w:val="009C1F88"/>
    <w:rsid w:val="00A26736"/>
    <w:rsid w:val="00A62B8B"/>
    <w:rsid w:val="00A87762"/>
    <w:rsid w:val="00AF3B41"/>
    <w:rsid w:val="00AF7A0A"/>
    <w:rsid w:val="00B67431"/>
    <w:rsid w:val="00C811AD"/>
    <w:rsid w:val="00CC143E"/>
    <w:rsid w:val="00D3308B"/>
    <w:rsid w:val="00D524F1"/>
    <w:rsid w:val="00E03DDD"/>
    <w:rsid w:val="00E04E41"/>
    <w:rsid w:val="00E32EDA"/>
    <w:rsid w:val="00E57A60"/>
    <w:rsid w:val="00EB2781"/>
    <w:rsid w:val="00F30329"/>
    <w:rsid w:val="00F51C9A"/>
    <w:rsid w:val="00F83EDB"/>
    <w:rsid w:val="00FA668C"/>
    <w:rsid w:val="00FB27FC"/>
    <w:rsid w:val="00FF5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84C4D4AE-0662-43C5-AE31-A5200192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FC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91FCB"/>
    <w:pPr>
      <w:spacing w:after="0"/>
    </w:pPr>
    <w:rPr>
      <w:rFonts w:ascii="Arial" w:eastAsia="Arial" w:hAnsi="Arial" w:cs="Arial"/>
      <w:color w:val="000000"/>
    </w:rPr>
  </w:style>
  <w:style w:type="paragraph" w:customStyle="1" w:styleId="BodyText2">
    <w:name w:val="Body Text2"/>
    <w:basedOn w:val="Normal"/>
    <w:qFormat/>
    <w:rsid w:val="00391FCB"/>
    <w:pPr>
      <w:autoSpaceDE w:val="0"/>
      <w:autoSpaceDN w:val="0"/>
      <w:adjustRightInd w:val="0"/>
      <w:spacing w:after="0" w:line="240" w:lineRule="auto"/>
      <w:ind w:firstLine="288"/>
    </w:pPr>
    <w:rPr>
      <w:rFonts w:cs="StoneSans"/>
      <w:szCs w:val="24"/>
    </w:rPr>
  </w:style>
  <w:style w:type="table" w:styleId="TableGrid">
    <w:name w:val="Table Grid"/>
    <w:basedOn w:val="TableNormal"/>
    <w:uiPriority w:val="59"/>
    <w:rsid w:val="00270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37CC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143E"/>
    <w:pPr>
      <w:spacing w:after="0" w:line="240" w:lineRule="auto"/>
    </w:pPr>
    <w:rPr>
      <w:rFonts w:ascii="Calibri" w:eastAsia="Calibri" w:hAnsi="Calibri" w:cs="Times New Roman"/>
    </w:rPr>
  </w:style>
  <w:style w:type="paragraph" w:styleId="ListParagraph">
    <w:name w:val="List Paragraph"/>
    <w:basedOn w:val="Normal"/>
    <w:uiPriority w:val="34"/>
    <w:qFormat/>
    <w:rsid w:val="00845A76"/>
    <w:pPr>
      <w:ind w:left="720"/>
    </w:pPr>
  </w:style>
  <w:style w:type="paragraph" w:styleId="Header">
    <w:name w:val="header"/>
    <w:basedOn w:val="Normal"/>
    <w:link w:val="HeaderChar"/>
    <w:uiPriority w:val="99"/>
    <w:unhideWhenUsed/>
    <w:rsid w:val="004B7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ED8"/>
    <w:rPr>
      <w:rFonts w:ascii="Calibri" w:eastAsia="Calibri" w:hAnsi="Calibri" w:cs="Times New Roman"/>
    </w:rPr>
  </w:style>
  <w:style w:type="paragraph" w:styleId="Footer">
    <w:name w:val="footer"/>
    <w:basedOn w:val="Normal"/>
    <w:link w:val="FooterChar"/>
    <w:uiPriority w:val="99"/>
    <w:unhideWhenUsed/>
    <w:rsid w:val="004B7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ED8"/>
    <w:rPr>
      <w:rFonts w:ascii="Calibri" w:eastAsia="Calibri" w:hAnsi="Calibri" w:cs="Times New Roman"/>
    </w:rPr>
  </w:style>
  <w:style w:type="paragraph" w:styleId="BalloonText">
    <w:name w:val="Balloon Text"/>
    <w:basedOn w:val="Normal"/>
    <w:link w:val="BalloonTextChar"/>
    <w:uiPriority w:val="99"/>
    <w:semiHidden/>
    <w:unhideWhenUsed/>
    <w:rsid w:val="00986A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AC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3E009-BB30-47D4-9033-553C98CF3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52</Pages>
  <Words>7748</Words>
  <Characters>44165</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Bergholt, Matthew</dc:creator>
  <cp:keywords/>
  <dc:description/>
  <cp:lastModifiedBy>Bergholt, Matthew</cp:lastModifiedBy>
  <cp:revision>47</cp:revision>
  <cp:lastPrinted>2018-08-31T22:35:00Z</cp:lastPrinted>
  <dcterms:created xsi:type="dcterms:W3CDTF">2017-07-13T22:04:00Z</dcterms:created>
  <dcterms:modified xsi:type="dcterms:W3CDTF">2019-08-28T20:21:00Z</dcterms:modified>
</cp:coreProperties>
</file>